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319" w:rsidRPr="00571357" w:rsidRDefault="00DD49F8" w:rsidP="004610BB">
      <w:pPr>
        <w:spacing w:after="0" w:line="276" w:lineRule="auto"/>
        <w:jc w:val="both"/>
        <w:rPr>
          <w:rFonts w:ascii="Helvetica" w:hAnsi="Helvetica"/>
          <w:b/>
          <w:sz w:val="24"/>
          <w:szCs w:val="24"/>
        </w:rPr>
      </w:pPr>
      <w:r w:rsidRPr="00571357">
        <w:rPr>
          <w:rFonts w:ascii="Helvetica" w:hAnsi="Helvetica"/>
          <w:b/>
          <w:sz w:val="24"/>
          <w:szCs w:val="24"/>
        </w:rPr>
        <w:t xml:space="preserve">LINEAMIENTOS NORMATIVOS </w:t>
      </w:r>
      <w:r w:rsidR="00571357">
        <w:rPr>
          <w:rFonts w:ascii="Helvetica" w:hAnsi="Helvetica"/>
          <w:b/>
          <w:sz w:val="24"/>
          <w:szCs w:val="24"/>
        </w:rPr>
        <w:t>QUE REGULAN LA</w:t>
      </w:r>
      <w:r w:rsidRPr="00571357">
        <w:rPr>
          <w:rFonts w:ascii="Helvetica" w:hAnsi="Helvetica"/>
          <w:b/>
          <w:sz w:val="24"/>
          <w:szCs w:val="24"/>
        </w:rPr>
        <w:t xml:space="preserve"> PRESTACIÓN DEL SERVICIO SOCIAL </w:t>
      </w:r>
      <w:r w:rsidR="00571357">
        <w:rPr>
          <w:rFonts w:ascii="Helvetica" w:hAnsi="Helvetica"/>
          <w:b/>
          <w:sz w:val="24"/>
          <w:szCs w:val="24"/>
        </w:rPr>
        <w:t xml:space="preserve">DEL </w:t>
      </w:r>
      <w:r w:rsidR="00A23803">
        <w:rPr>
          <w:rFonts w:ascii="Helvetica" w:hAnsi="Helvetica"/>
          <w:b/>
          <w:sz w:val="24"/>
          <w:szCs w:val="24"/>
        </w:rPr>
        <w:t>COLEGIO</w:t>
      </w:r>
      <w:r w:rsidR="00571357">
        <w:rPr>
          <w:rFonts w:ascii="Helvetica" w:hAnsi="Helvetica"/>
          <w:b/>
          <w:sz w:val="24"/>
          <w:szCs w:val="24"/>
        </w:rPr>
        <w:t xml:space="preserve"> DE ESTUDIOS CIENTÍFICOS Y TECNOLÓGICOS DEL ESTADO DE SINALOA</w:t>
      </w:r>
      <w:r w:rsidRPr="00571357">
        <w:rPr>
          <w:rFonts w:ascii="Helvetica" w:hAnsi="Helvetica"/>
          <w:b/>
          <w:sz w:val="24"/>
          <w:szCs w:val="24"/>
        </w:rPr>
        <w:t>.</w:t>
      </w:r>
    </w:p>
    <w:p w:rsidR="00D547BE" w:rsidRPr="00571357" w:rsidRDefault="00D547BE" w:rsidP="004610BB">
      <w:pPr>
        <w:spacing w:after="0" w:line="276" w:lineRule="auto"/>
        <w:jc w:val="both"/>
        <w:rPr>
          <w:rFonts w:ascii="Helvetica" w:hAnsi="Helvetica"/>
          <w:sz w:val="24"/>
          <w:szCs w:val="24"/>
        </w:rPr>
      </w:pPr>
    </w:p>
    <w:p w:rsidR="00DD49F8" w:rsidRPr="00571357" w:rsidRDefault="00DD49F8" w:rsidP="004610BB">
      <w:pPr>
        <w:spacing w:after="0" w:line="276" w:lineRule="auto"/>
        <w:jc w:val="center"/>
        <w:rPr>
          <w:rFonts w:ascii="Helvetica" w:hAnsi="Helvetica"/>
          <w:b/>
          <w:sz w:val="24"/>
          <w:szCs w:val="24"/>
        </w:rPr>
      </w:pPr>
      <w:r w:rsidRPr="00571357">
        <w:rPr>
          <w:rFonts w:ascii="Helvetica" w:hAnsi="Helvetica"/>
          <w:b/>
          <w:sz w:val="24"/>
          <w:szCs w:val="24"/>
        </w:rPr>
        <w:t>CAPÍTULO I</w:t>
      </w:r>
    </w:p>
    <w:p w:rsidR="00DD49F8" w:rsidRPr="00571357" w:rsidRDefault="00DD49F8" w:rsidP="004610BB">
      <w:pPr>
        <w:spacing w:after="0" w:line="276" w:lineRule="auto"/>
        <w:jc w:val="center"/>
        <w:rPr>
          <w:rFonts w:ascii="Helvetica" w:hAnsi="Helvetica"/>
          <w:b/>
          <w:sz w:val="24"/>
          <w:szCs w:val="24"/>
        </w:rPr>
      </w:pPr>
      <w:r w:rsidRPr="00571357">
        <w:rPr>
          <w:rFonts w:ascii="Helvetica" w:hAnsi="Helvetica"/>
          <w:b/>
          <w:sz w:val="24"/>
          <w:szCs w:val="24"/>
        </w:rPr>
        <w:t>DISPOSICIONES GENERALES</w:t>
      </w:r>
    </w:p>
    <w:p w:rsidR="00571357" w:rsidRDefault="00571357" w:rsidP="004610BB">
      <w:pPr>
        <w:spacing w:after="0" w:line="276" w:lineRule="auto"/>
        <w:jc w:val="both"/>
        <w:rPr>
          <w:rFonts w:ascii="Helvetica" w:hAnsi="Helvetica"/>
          <w:b/>
          <w:sz w:val="24"/>
          <w:szCs w:val="24"/>
        </w:rPr>
      </w:pPr>
    </w:p>
    <w:p w:rsidR="00DD49F8" w:rsidRPr="00571357" w:rsidRDefault="00DD49F8" w:rsidP="004610BB">
      <w:pPr>
        <w:spacing w:after="0" w:line="276" w:lineRule="auto"/>
        <w:jc w:val="both"/>
        <w:rPr>
          <w:rFonts w:ascii="Helvetica" w:hAnsi="Helvetica"/>
          <w:sz w:val="24"/>
          <w:szCs w:val="24"/>
        </w:rPr>
      </w:pPr>
      <w:r w:rsidRPr="00571357">
        <w:rPr>
          <w:rFonts w:ascii="Helvetica" w:hAnsi="Helvetica"/>
          <w:b/>
          <w:sz w:val="24"/>
          <w:szCs w:val="24"/>
        </w:rPr>
        <w:t>Artículo 1</w:t>
      </w:r>
      <w:r w:rsidRPr="00571357">
        <w:rPr>
          <w:rFonts w:ascii="Helvetica" w:hAnsi="Helvetica"/>
          <w:sz w:val="24"/>
          <w:szCs w:val="24"/>
        </w:rPr>
        <w:t>.- Los presentes lineamientos tienen por objeto establecer la competencia y procedimientos para la prestación y liberación del Servicio Social de</w:t>
      </w:r>
      <w:r w:rsidR="009E7054">
        <w:rPr>
          <w:rFonts w:ascii="Helvetica" w:hAnsi="Helvetica"/>
          <w:sz w:val="24"/>
          <w:szCs w:val="24"/>
        </w:rPr>
        <w:t xml:space="preserve"> las y</w:t>
      </w:r>
      <w:r w:rsidRPr="00571357">
        <w:rPr>
          <w:rFonts w:ascii="Helvetica" w:hAnsi="Helvetica"/>
          <w:sz w:val="24"/>
          <w:szCs w:val="24"/>
        </w:rPr>
        <w:t xml:space="preserve"> los estudiantes </w:t>
      </w:r>
      <w:r w:rsidR="00571357">
        <w:rPr>
          <w:rFonts w:ascii="Helvetica" w:hAnsi="Helvetica"/>
          <w:sz w:val="24"/>
          <w:szCs w:val="24"/>
        </w:rPr>
        <w:t>del Centro de Estudios Científicos y Tecnológicos del Estado de Sinaloa.</w:t>
      </w:r>
    </w:p>
    <w:p w:rsidR="00D547BE" w:rsidRPr="00571357" w:rsidRDefault="00D547BE" w:rsidP="004610BB">
      <w:pPr>
        <w:spacing w:after="0" w:line="276" w:lineRule="auto"/>
        <w:jc w:val="both"/>
        <w:rPr>
          <w:rFonts w:ascii="Helvetica" w:hAnsi="Helvetica"/>
          <w:sz w:val="24"/>
          <w:szCs w:val="24"/>
        </w:rPr>
      </w:pPr>
    </w:p>
    <w:p w:rsidR="00DD49F8" w:rsidRDefault="00DD49F8" w:rsidP="004610BB">
      <w:pPr>
        <w:spacing w:after="0" w:line="276" w:lineRule="auto"/>
        <w:jc w:val="both"/>
        <w:rPr>
          <w:rFonts w:ascii="Helvetica" w:hAnsi="Helvetica"/>
          <w:sz w:val="24"/>
          <w:szCs w:val="24"/>
        </w:rPr>
      </w:pPr>
      <w:r w:rsidRPr="00571357">
        <w:rPr>
          <w:rFonts w:ascii="Helvetica" w:hAnsi="Helvetica"/>
          <w:b/>
          <w:sz w:val="24"/>
          <w:szCs w:val="24"/>
        </w:rPr>
        <w:t>Artículo 2</w:t>
      </w:r>
      <w:r w:rsidRPr="00571357">
        <w:rPr>
          <w:rFonts w:ascii="Helvetica" w:hAnsi="Helvetica"/>
          <w:sz w:val="24"/>
          <w:szCs w:val="24"/>
        </w:rPr>
        <w:t>.- El Servicio Social tiene los propósitos siguientes:</w:t>
      </w:r>
    </w:p>
    <w:p w:rsidR="00571357" w:rsidRPr="00571357" w:rsidRDefault="00571357" w:rsidP="004610BB">
      <w:pPr>
        <w:spacing w:after="0" w:line="276" w:lineRule="auto"/>
        <w:jc w:val="both"/>
        <w:rPr>
          <w:rFonts w:ascii="Helvetica" w:hAnsi="Helvetica"/>
          <w:sz w:val="24"/>
          <w:szCs w:val="24"/>
        </w:rPr>
      </w:pPr>
    </w:p>
    <w:p w:rsidR="00DD49F8" w:rsidRPr="00571357" w:rsidRDefault="00DD49F8" w:rsidP="004610BB">
      <w:pPr>
        <w:pStyle w:val="Prrafodelista"/>
        <w:numPr>
          <w:ilvl w:val="0"/>
          <w:numId w:val="1"/>
        </w:numPr>
        <w:spacing w:after="0" w:line="276" w:lineRule="auto"/>
        <w:jc w:val="both"/>
        <w:rPr>
          <w:rFonts w:ascii="Helvetica" w:hAnsi="Helvetica"/>
          <w:sz w:val="24"/>
          <w:szCs w:val="24"/>
        </w:rPr>
      </w:pPr>
      <w:r w:rsidRPr="00571357">
        <w:rPr>
          <w:rFonts w:ascii="Helvetica" w:hAnsi="Helvetica"/>
          <w:sz w:val="24"/>
          <w:szCs w:val="24"/>
        </w:rPr>
        <w:t>Fomentar en</w:t>
      </w:r>
      <w:r w:rsidR="00571357" w:rsidRPr="00571357">
        <w:rPr>
          <w:rFonts w:ascii="Helvetica" w:hAnsi="Helvetica"/>
          <w:sz w:val="24"/>
          <w:szCs w:val="24"/>
        </w:rPr>
        <w:t xml:space="preserve"> las y</w:t>
      </w:r>
      <w:r w:rsidRPr="00571357">
        <w:rPr>
          <w:rFonts w:ascii="Helvetica" w:hAnsi="Helvetica"/>
          <w:sz w:val="24"/>
          <w:szCs w:val="24"/>
        </w:rPr>
        <w:t xml:space="preserve"> los alumnos el sentido de solidaridad social y fortalecer la formación </w:t>
      </w:r>
      <w:r w:rsidR="00200E63" w:rsidRPr="00571357">
        <w:rPr>
          <w:rFonts w:ascii="Helvetica" w:hAnsi="Helvetica"/>
          <w:sz w:val="24"/>
          <w:szCs w:val="24"/>
        </w:rPr>
        <w:t>académica</w:t>
      </w:r>
      <w:r w:rsidRPr="00571357">
        <w:rPr>
          <w:rFonts w:ascii="Helvetica" w:hAnsi="Helvetica"/>
          <w:sz w:val="24"/>
          <w:szCs w:val="24"/>
        </w:rPr>
        <w:t xml:space="preserve"> y capacitación profesional de los mismos;</w:t>
      </w:r>
    </w:p>
    <w:p w:rsidR="00F16D1C" w:rsidRPr="00D75FAE" w:rsidRDefault="00DD49F8" w:rsidP="004610BB">
      <w:pPr>
        <w:pStyle w:val="Prrafodelista"/>
        <w:numPr>
          <w:ilvl w:val="0"/>
          <w:numId w:val="1"/>
        </w:numPr>
        <w:spacing w:after="0" w:line="276" w:lineRule="auto"/>
        <w:jc w:val="both"/>
        <w:rPr>
          <w:rFonts w:ascii="Helvetica" w:hAnsi="Helvetica"/>
          <w:sz w:val="24"/>
          <w:szCs w:val="24"/>
        </w:rPr>
      </w:pPr>
      <w:r w:rsidRPr="00571357">
        <w:rPr>
          <w:rFonts w:ascii="Helvetica" w:hAnsi="Helvetica"/>
          <w:sz w:val="24"/>
          <w:szCs w:val="24"/>
        </w:rPr>
        <w:t>Fortalecer las acciones que contribuyan a distribui</w:t>
      </w:r>
      <w:r w:rsidR="00F16D1C" w:rsidRPr="00571357">
        <w:rPr>
          <w:rFonts w:ascii="Helvetica" w:hAnsi="Helvetica"/>
          <w:sz w:val="24"/>
          <w:szCs w:val="24"/>
        </w:rPr>
        <w:t xml:space="preserve">r la capacidad emprendedora </w:t>
      </w:r>
      <w:r w:rsidR="00D75FAE">
        <w:rPr>
          <w:rFonts w:ascii="Helvetica" w:hAnsi="Helvetica"/>
          <w:sz w:val="24"/>
          <w:szCs w:val="24"/>
        </w:rPr>
        <w:t>hacia el desarrollo comunitario,</w:t>
      </w:r>
      <w:r w:rsidR="00F16D1C" w:rsidRPr="00D75FAE">
        <w:rPr>
          <w:rFonts w:ascii="Helvetica" w:hAnsi="Helvetica"/>
          <w:sz w:val="24"/>
          <w:szCs w:val="24"/>
        </w:rPr>
        <w:t xml:space="preserve"> y </w:t>
      </w:r>
    </w:p>
    <w:p w:rsidR="00F16D1C" w:rsidRPr="00571357" w:rsidRDefault="00F16D1C" w:rsidP="004610BB">
      <w:pPr>
        <w:pStyle w:val="Prrafodelista"/>
        <w:numPr>
          <w:ilvl w:val="0"/>
          <w:numId w:val="1"/>
        </w:numPr>
        <w:spacing w:after="0" w:line="276" w:lineRule="auto"/>
        <w:jc w:val="both"/>
        <w:rPr>
          <w:rFonts w:ascii="Helvetica" w:hAnsi="Helvetica"/>
          <w:sz w:val="24"/>
          <w:szCs w:val="24"/>
        </w:rPr>
      </w:pPr>
      <w:r w:rsidRPr="00571357">
        <w:rPr>
          <w:rFonts w:ascii="Helvetica" w:hAnsi="Helvetica"/>
          <w:sz w:val="24"/>
          <w:szCs w:val="24"/>
        </w:rPr>
        <w:t xml:space="preserve">Realizar, por parte del Prestador, un acto de reciprocidad para con la </w:t>
      </w:r>
      <w:r w:rsidR="00200E63" w:rsidRPr="00571357">
        <w:rPr>
          <w:rFonts w:ascii="Helvetica" w:hAnsi="Helvetica"/>
          <w:sz w:val="24"/>
          <w:szCs w:val="24"/>
        </w:rPr>
        <w:t>sociedad</w:t>
      </w:r>
      <w:r w:rsidRPr="00571357">
        <w:rPr>
          <w:rFonts w:ascii="Helvetica" w:hAnsi="Helvetica"/>
          <w:sz w:val="24"/>
          <w:szCs w:val="24"/>
        </w:rPr>
        <w:t xml:space="preserve"> al extender los beneficios de la ciencia y tecnología.</w:t>
      </w:r>
    </w:p>
    <w:p w:rsidR="00D547BE" w:rsidRPr="00571357" w:rsidRDefault="00D547BE" w:rsidP="004610BB">
      <w:pPr>
        <w:spacing w:after="0" w:line="276" w:lineRule="auto"/>
        <w:jc w:val="both"/>
        <w:rPr>
          <w:rFonts w:ascii="Helvetica" w:hAnsi="Helvetica"/>
          <w:sz w:val="24"/>
          <w:szCs w:val="24"/>
        </w:rPr>
      </w:pPr>
    </w:p>
    <w:p w:rsidR="00F16D1C" w:rsidRDefault="00F16D1C" w:rsidP="004610BB">
      <w:pPr>
        <w:spacing w:after="0" w:line="276" w:lineRule="auto"/>
        <w:jc w:val="both"/>
        <w:rPr>
          <w:rFonts w:ascii="Helvetica" w:hAnsi="Helvetica"/>
          <w:sz w:val="24"/>
          <w:szCs w:val="24"/>
        </w:rPr>
      </w:pPr>
      <w:r w:rsidRPr="00571357">
        <w:rPr>
          <w:rFonts w:ascii="Helvetica" w:hAnsi="Helvetica"/>
          <w:b/>
          <w:sz w:val="24"/>
          <w:szCs w:val="24"/>
        </w:rPr>
        <w:t>Artículo 3</w:t>
      </w:r>
      <w:r w:rsidRPr="00571357">
        <w:rPr>
          <w:rFonts w:ascii="Helvetica" w:hAnsi="Helvetica"/>
          <w:sz w:val="24"/>
          <w:szCs w:val="24"/>
        </w:rPr>
        <w:t>.- Para los efectos de estos Lineamientos se entenderá por:</w:t>
      </w:r>
    </w:p>
    <w:p w:rsidR="00A23803" w:rsidRPr="00571357" w:rsidRDefault="00A23803" w:rsidP="004610BB">
      <w:pPr>
        <w:spacing w:after="0" w:line="276" w:lineRule="auto"/>
        <w:jc w:val="both"/>
        <w:rPr>
          <w:rFonts w:ascii="Helvetica" w:hAnsi="Helvetica"/>
          <w:sz w:val="24"/>
          <w:szCs w:val="24"/>
        </w:rPr>
      </w:pPr>
    </w:p>
    <w:p w:rsidR="00571357" w:rsidRPr="00571357" w:rsidRDefault="007E4ADD" w:rsidP="004610BB">
      <w:pPr>
        <w:pStyle w:val="Prrafodelista"/>
        <w:numPr>
          <w:ilvl w:val="0"/>
          <w:numId w:val="3"/>
        </w:numPr>
        <w:spacing w:after="0" w:line="276" w:lineRule="auto"/>
        <w:jc w:val="both"/>
        <w:rPr>
          <w:rFonts w:ascii="Helvetica" w:hAnsi="Helvetica"/>
          <w:sz w:val="24"/>
          <w:szCs w:val="24"/>
        </w:rPr>
      </w:pPr>
      <w:proofErr w:type="spellStart"/>
      <w:r>
        <w:rPr>
          <w:rFonts w:ascii="Helvetica" w:hAnsi="Helvetica"/>
          <w:sz w:val="24"/>
          <w:szCs w:val="24"/>
        </w:rPr>
        <w:t>CECyTE</w:t>
      </w:r>
      <w:proofErr w:type="spellEnd"/>
      <w:r>
        <w:rPr>
          <w:rFonts w:ascii="Helvetica" w:hAnsi="Helvetica"/>
          <w:sz w:val="24"/>
          <w:szCs w:val="24"/>
        </w:rPr>
        <w:t xml:space="preserve"> Sinaloa</w:t>
      </w:r>
      <w:r w:rsidR="00571357">
        <w:rPr>
          <w:rFonts w:ascii="Helvetica" w:hAnsi="Helvetica"/>
          <w:sz w:val="24"/>
          <w:szCs w:val="24"/>
        </w:rPr>
        <w:t xml:space="preserve">. </w:t>
      </w:r>
      <w:r w:rsidR="00571357" w:rsidRPr="00571357">
        <w:rPr>
          <w:rFonts w:ascii="Helvetica" w:hAnsi="Helvetica"/>
          <w:sz w:val="24"/>
          <w:szCs w:val="24"/>
        </w:rPr>
        <w:t>Colegio de Estudios Científicos y Tecnológicos del Estado de Sinaloa</w:t>
      </w:r>
      <w:r>
        <w:rPr>
          <w:rFonts w:ascii="Helvetica" w:hAnsi="Helvetica"/>
          <w:sz w:val="24"/>
          <w:szCs w:val="24"/>
        </w:rPr>
        <w:t>;</w:t>
      </w:r>
    </w:p>
    <w:p w:rsidR="00571357" w:rsidRDefault="006B77AD" w:rsidP="004610BB">
      <w:pPr>
        <w:pStyle w:val="Prrafodelista"/>
        <w:numPr>
          <w:ilvl w:val="0"/>
          <w:numId w:val="3"/>
        </w:numPr>
        <w:spacing w:after="0" w:line="276" w:lineRule="auto"/>
        <w:jc w:val="both"/>
        <w:rPr>
          <w:rFonts w:ascii="Helvetica" w:hAnsi="Helvetica"/>
          <w:sz w:val="24"/>
          <w:szCs w:val="24"/>
        </w:rPr>
      </w:pPr>
      <w:r>
        <w:rPr>
          <w:rFonts w:ascii="Helvetica" w:hAnsi="Helvetica"/>
          <w:sz w:val="24"/>
          <w:szCs w:val="24"/>
        </w:rPr>
        <w:t>DVPE</w:t>
      </w:r>
      <w:r w:rsidR="00571357">
        <w:rPr>
          <w:rFonts w:ascii="Helvetica" w:hAnsi="Helvetica"/>
          <w:sz w:val="24"/>
          <w:szCs w:val="24"/>
        </w:rPr>
        <w:t xml:space="preserve">: </w:t>
      </w:r>
      <w:r w:rsidR="007E4ADD">
        <w:rPr>
          <w:rFonts w:ascii="Helvetica" w:hAnsi="Helvetica"/>
          <w:sz w:val="24"/>
          <w:szCs w:val="24"/>
        </w:rPr>
        <w:t xml:space="preserve">La Dirección de Vinculación y Promoción Educativa del </w:t>
      </w:r>
      <w:proofErr w:type="spellStart"/>
      <w:r w:rsidR="007E4ADD">
        <w:rPr>
          <w:rFonts w:ascii="Helvetica" w:hAnsi="Helvetica"/>
          <w:sz w:val="24"/>
          <w:szCs w:val="24"/>
        </w:rPr>
        <w:t>CECyTE</w:t>
      </w:r>
      <w:proofErr w:type="spellEnd"/>
      <w:r w:rsidR="007E4ADD">
        <w:rPr>
          <w:rFonts w:ascii="Helvetica" w:hAnsi="Helvetica"/>
          <w:sz w:val="24"/>
          <w:szCs w:val="24"/>
        </w:rPr>
        <w:t xml:space="preserve"> Sinaloa;</w:t>
      </w:r>
    </w:p>
    <w:p w:rsidR="006B77AD" w:rsidRPr="006B77AD" w:rsidRDefault="006B77AD" w:rsidP="004610BB">
      <w:pPr>
        <w:pStyle w:val="Prrafodelista"/>
        <w:numPr>
          <w:ilvl w:val="0"/>
          <w:numId w:val="3"/>
        </w:numPr>
        <w:spacing w:after="0" w:line="276" w:lineRule="auto"/>
        <w:jc w:val="both"/>
        <w:rPr>
          <w:rFonts w:ascii="Helvetica" w:hAnsi="Helvetica"/>
          <w:sz w:val="24"/>
          <w:szCs w:val="24"/>
        </w:rPr>
      </w:pPr>
      <w:r>
        <w:rPr>
          <w:rFonts w:ascii="Helvetica" w:hAnsi="Helvetica"/>
          <w:sz w:val="24"/>
          <w:szCs w:val="24"/>
        </w:rPr>
        <w:t xml:space="preserve">Departamento: </w:t>
      </w:r>
      <w:r w:rsidRPr="00571357">
        <w:rPr>
          <w:rFonts w:ascii="Helvetica" w:hAnsi="Helvetica"/>
          <w:sz w:val="24"/>
          <w:szCs w:val="24"/>
        </w:rPr>
        <w:t xml:space="preserve">El Departamento de </w:t>
      </w:r>
      <w:r>
        <w:rPr>
          <w:rFonts w:ascii="Helvetica" w:hAnsi="Helvetica"/>
          <w:sz w:val="24"/>
          <w:szCs w:val="24"/>
        </w:rPr>
        <w:t xml:space="preserve">Vinculación Social del </w:t>
      </w:r>
      <w:proofErr w:type="spellStart"/>
      <w:r>
        <w:rPr>
          <w:rFonts w:ascii="Helvetica" w:hAnsi="Helvetica"/>
          <w:sz w:val="24"/>
          <w:szCs w:val="24"/>
        </w:rPr>
        <w:t>CECyTE</w:t>
      </w:r>
      <w:proofErr w:type="spellEnd"/>
      <w:r>
        <w:rPr>
          <w:rFonts w:ascii="Helvetica" w:hAnsi="Helvetica"/>
          <w:sz w:val="24"/>
          <w:szCs w:val="24"/>
        </w:rPr>
        <w:t xml:space="preserve"> Sinaloa;</w:t>
      </w:r>
    </w:p>
    <w:p w:rsidR="00B87A30" w:rsidRDefault="00B87A30" w:rsidP="004610BB">
      <w:pPr>
        <w:pStyle w:val="Prrafodelista"/>
        <w:numPr>
          <w:ilvl w:val="0"/>
          <w:numId w:val="3"/>
        </w:numPr>
        <w:spacing w:after="0" w:line="276" w:lineRule="auto"/>
        <w:jc w:val="both"/>
        <w:rPr>
          <w:rFonts w:ascii="Helvetica" w:hAnsi="Helvetica"/>
          <w:sz w:val="24"/>
          <w:szCs w:val="24"/>
        </w:rPr>
      </w:pPr>
      <w:r>
        <w:rPr>
          <w:rFonts w:ascii="Helvetica" w:hAnsi="Helvetica"/>
          <w:sz w:val="24"/>
          <w:szCs w:val="24"/>
        </w:rPr>
        <w:t>Coordinador Servicio Social</w:t>
      </w:r>
      <w:r w:rsidR="00571357">
        <w:rPr>
          <w:rFonts w:ascii="Helvetica" w:hAnsi="Helvetica"/>
          <w:sz w:val="24"/>
          <w:szCs w:val="24"/>
        </w:rPr>
        <w:t xml:space="preserve">: </w:t>
      </w:r>
      <w:r w:rsidR="00831CD9">
        <w:rPr>
          <w:rFonts w:ascii="Helvetica" w:hAnsi="Helvetica"/>
          <w:sz w:val="24"/>
          <w:szCs w:val="24"/>
        </w:rPr>
        <w:t>La p</w:t>
      </w:r>
      <w:r w:rsidR="00BC7AD2">
        <w:rPr>
          <w:rFonts w:ascii="Helvetica" w:hAnsi="Helvetica"/>
          <w:sz w:val="24"/>
          <w:szCs w:val="24"/>
        </w:rPr>
        <w:t xml:space="preserve">ersona </w:t>
      </w:r>
      <w:r w:rsidR="00084C79">
        <w:rPr>
          <w:rFonts w:ascii="Helvetica" w:hAnsi="Helvetica"/>
          <w:sz w:val="24"/>
          <w:szCs w:val="24"/>
        </w:rPr>
        <w:t>servidora pública</w:t>
      </w:r>
      <w:r w:rsidR="00BC7AD2">
        <w:rPr>
          <w:rFonts w:ascii="Helvetica" w:hAnsi="Helvetica"/>
          <w:sz w:val="24"/>
          <w:szCs w:val="24"/>
        </w:rPr>
        <w:t xml:space="preserve"> </w:t>
      </w:r>
      <w:r w:rsidR="00084C79">
        <w:rPr>
          <w:rFonts w:ascii="Helvetica" w:hAnsi="Helvetica"/>
          <w:sz w:val="24"/>
          <w:szCs w:val="24"/>
        </w:rPr>
        <w:t>a cargo de coordinar el Servicio Social en</w:t>
      </w:r>
      <w:r>
        <w:rPr>
          <w:rFonts w:ascii="Helvetica" w:hAnsi="Helvetica"/>
          <w:sz w:val="24"/>
          <w:szCs w:val="24"/>
        </w:rPr>
        <w:t xml:space="preserve"> cada Plantel Educativo del </w:t>
      </w:r>
      <w:proofErr w:type="spellStart"/>
      <w:r>
        <w:rPr>
          <w:rFonts w:ascii="Helvetica" w:hAnsi="Helvetica"/>
          <w:sz w:val="24"/>
          <w:szCs w:val="24"/>
        </w:rPr>
        <w:t>CECyTE</w:t>
      </w:r>
      <w:proofErr w:type="spellEnd"/>
      <w:r>
        <w:rPr>
          <w:rFonts w:ascii="Helvetica" w:hAnsi="Helvetica"/>
          <w:sz w:val="24"/>
          <w:szCs w:val="24"/>
        </w:rPr>
        <w:t xml:space="preserve"> Sinaloa</w:t>
      </w:r>
      <w:r w:rsidR="00084C79">
        <w:rPr>
          <w:rFonts w:ascii="Helvetica" w:hAnsi="Helvetica"/>
          <w:sz w:val="24"/>
          <w:szCs w:val="24"/>
        </w:rPr>
        <w:t>, ya sea con adscripción en el Plantel o en Oficinas Generales</w:t>
      </w:r>
      <w:r>
        <w:rPr>
          <w:rFonts w:ascii="Helvetica" w:hAnsi="Helvetica"/>
          <w:sz w:val="24"/>
          <w:szCs w:val="24"/>
        </w:rPr>
        <w:t>.</w:t>
      </w:r>
    </w:p>
    <w:p w:rsidR="00571357" w:rsidRPr="00571357" w:rsidRDefault="007E4ADD" w:rsidP="004610BB">
      <w:pPr>
        <w:pStyle w:val="Prrafodelista"/>
        <w:numPr>
          <w:ilvl w:val="0"/>
          <w:numId w:val="3"/>
        </w:numPr>
        <w:spacing w:after="0" w:line="276" w:lineRule="auto"/>
        <w:jc w:val="both"/>
        <w:rPr>
          <w:rFonts w:ascii="Helvetica" w:hAnsi="Helvetica"/>
          <w:sz w:val="24"/>
          <w:szCs w:val="24"/>
        </w:rPr>
      </w:pPr>
      <w:r>
        <w:rPr>
          <w:rFonts w:ascii="Helvetica" w:hAnsi="Helvetica"/>
          <w:sz w:val="24"/>
          <w:szCs w:val="24"/>
        </w:rPr>
        <w:t>Lineamientos:  Los presentes Lineamientos;</w:t>
      </w:r>
    </w:p>
    <w:p w:rsidR="00571357" w:rsidRPr="00571357" w:rsidRDefault="00831CD9" w:rsidP="004610BB">
      <w:pPr>
        <w:pStyle w:val="Prrafodelista"/>
        <w:numPr>
          <w:ilvl w:val="0"/>
          <w:numId w:val="3"/>
        </w:numPr>
        <w:spacing w:after="0" w:line="276" w:lineRule="auto"/>
        <w:jc w:val="both"/>
        <w:rPr>
          <w:rFonts w:ascii="Helvetica" w:hAnsi="Helvetica"/>
          <w:sz w:val="24"/>
          <w:szCs w:val="24"/>
        </w:rPr>
      </w:pPr>
      <w:r>
        <w:rPr>
          <w:rFonts w:ascii="Helvetica" w:hAnsi="Helvetica"/>
          <w:sz w:val="24"/>
          <w:szCs w:val="24"/>
        </w:rPr>
        <w:t xml:space="preserve">Prestador: </w:t>
      </w:r>
      <w:r w:rsidR="00571357" w:rsidRPr="00571357">
        <w:rPr>
          <w:rFonts w:ascii="Helvetica" w:hAnsi="Helvetica"/>
          <w:sz w:val="24"/>
          <w:szCs w:val="24"/>
        </w:rPr>
        <w:t xml:space="preserve">El o </w:t>
      </w:r>
      <w:r w:rsidR="009E7054">
        <w:rPr>
          <w:rFonts w:ascii="Helvetica" w:hAnsi="Helvetica"/>
          <w:sz w:val="24"/>
          <w:szCs w:val="24"/>
        </w:rPr>
        <w:t>la</w:t>
      </w:r>
      <w:r w:rsidR="0043560B">
        <w:rPr>
          <w:rFonts w:ascii="Helvetica" w:hAnsi="Helvetica"/>
          <w:sz w:val="24"/>
          <w:szCs w:val="24"/>
        </w:rPr>
        <w:t xml:space="preserve"> estudiante y egresado</w:t>
      </w:r>
      <w:r w:rsidR="00571357" w:rsidRPr="00571357">
        <w:rPr>
          <w:rFonts w:ascii="Helvetica" w:hAnsi="Helvetica"/>
          <w:sz w:val="24"/>
          <w:szCs w:val="24"/>
        </w:rPr>
        <w:t xml:space="preserve">, </w:t>
      </w:r>
      <w:r>
        <w:rPr>
          <w:rFonts w:ascii="Helvetica" w:hAnsi="Helvetica"/>
          <w:sz w:val="24"/>
          <w:szCs w:val="24"/>
        </w:rPr>
        <w:t>prestadores del servicio social</w:t>
      </w:r>
      <w:r w:rsidR="00571357" w:rsidRPr="00571357">
        <w:rPr>
          <w:rFonts w:ascii="Helvetica" w:hAnsi="Helvetica"/>
          <w:sz w:val="24"/>
          <w:szCs w:val="24"/>
        </w:rPr>
        <w:t xml:space="preserve">; y </w:t>
      </w:r>
    </w:p>
    <w:p w:rsidR="00571357" w:rsidRPr="00571357" w:rsidRDefault="00571357" w:rsidP="004610BB">
      <w:pPr>
        <w:pStyle w:val="Prrafodelista"/>
        <w:numPr>
          <w:ilvl w:val="0"/>
          <w:numId w:val="3"/>
        </w:numPr>
        <w:spacing w:after="0" w:line="276" w:lineRule="auto"/>
        <w:jc w:val="both"/>
        <w:rPr>
          <w:rFonts w:ascii="Helvetica" w:hAnsi="Helvetica"/>
          <w:sz w:val="24"/>
          <w:szCs w:val="24"/>
        </w:rPr>
      </w:pPr>
      <w:r w:rsidRPr="00571357">
        <w:rPr>
          <w:rFonts w:ascii="Helvetica" w:hAnsi="Helvetica"/>
          <w:sz w:val="24"/>
          <w:szCs w:val="24"/>
        </w:rPr>
        <w:t xml:space="preserve">Servicio Social: El Conjunto de actividades, gratuitas, de carácter temporal, que realizan </w:t>
      </w:r>
      <w:r w:rsidR="009E7054">
        <w:rPr>
          <w:rFonts w:ascii="Helvetica" w:hAnsi="Helvetica"/>
          <w:sz w:val="24"/>
          <w:szCs w:val="24"/>
        </w:rPr>
        <w:t xml:space="preserve">las y </w:t>
      </w:r>
      <w:r w:rsidRPr="00571357">
        <w:rPr>
          <w:rFonts w:ascii="Helvetica" w:hAnsi="Helvetica"/>
          <w:sz w:val="24"/>
          <w:szCs w:val="24"/>
        </w:rPr>
        <w:t>los estudiantes o egresados del Colegio de Estudios Científicos y Tecnológicos del Estado de Sinaloa, en beneficio</w:t>
      </w:r>
      <w:r w:rsidR="009E7054">
        <w:rPr>
          <w:rFonts w:ascii="Helvetica" w:hAnsi="Helvetica"/>
          <w:sz w:val="24"/>
          <w:szCs w:val="24"/>
        </w:rPr>
        <w:t xml:space="preserve"> de la sociedad, para consolidar</w:t>
      </w:r>
      <w:r w:rsidRPr="00571357">
        <w:rPr>
          <w:rFonts w:ascii="Helvetica" w:hAnsi="Helvetica"/>
          <w:sz w:val="24"/>
          <w:szCs w:val="24"/>
        </w:rPr>
        <w:t xml:space="preserve"> su información académica.</w:t>
      </w:r>
    </w:p>
    <w:p w:rsidR="00D547BE" w:rsidRPr="00571357" w:rsidRDefault="00D547BE" w:rsidP="004610BB">
      <w:pPr>
        <w:spacing w:after="0" w:line="276" w:lineRule="auto"/>
        <w:ind w:left="2124" w:hanging="2124"/>
        <w:jc w:val="both"/>
        <w:rPr>
          <w:rFonts w:ascii="Helvetica" w:hAnsi="Helvetica"/>
          <w:sz w:val="24"/>
          <w:szCs w:val="24"/>
        </w:rPr>
      </w:pPr>
    </w:p>
    <w:p w:rsidR="00200E63" w:rsidRPr="00571357" w:rsidRDefault="00200E63" w:rsidP="004610BB">
      <w:pPr>
        <w:spacing w:after="0" w:line="276" w:lineRule="auto"/>
        <w:jc w:val="both"/>
        <w:rPr>
          <w:rFonts w:ascii="Helvetica" w:hAnsi="Helvetica"/>
          <w:sz w:val="24"/>
          <w:szCs w:val="24"/>
        </w:rPr>
      </w:pPr>
      <w:r w:rsidRPr="00571357">
        <w:rPr>
          <w:rFonts w:ascii="Helvetica" w:hAnsi="Helvetica"/>
          <w:b/>
          <w:sz w:val="24"/>
          <w:szCs w:val="24"/>
        </w:rPr>
        <w:t>Artículo 4</w:t>
      </w:r>
      <w:r w:rsidRPr="00571357">
        <w:rPr>
          <w:rFonts w:ascii="Helvetica" w:hAnsi="Helvetica"/>
          <w:sz w:val="24"/>
          <w:szCs w:val="24"/>
        </w:rPr>
        <w:t xml:space="preserve">.- La prestación de este servicio, por ser de naturaleza social, no podrá emplearse para cubrir necesidades tipo laboral o institucional, ni se le otorgará la </w:t>
      </w:r>
      <w:r w:rsidRPr="00571357">
        <w:rPr>
          <w:rFonts w:ascii="Helvetica" w:hAnsi="Helvetica"/>
          <w:sz w:val="24"/>
          <w:szCs w:val="24"/>
        </w:rPr>
        <w:lastRenderedPageBreak/>
        <w:t>categoría de trabajador al prestador, aunque se le deberá tomar en cuenta, como si lo fuera, en las actividades que deba realizar. Esto, estrechamente vinculado con los calendarios escolares aprobados.</w:t>
      </w:r>
    </w:p>
    <w:p w:rsidR="00D547BE" w:rsidRPr="00571357" w:rsidRDefault="00D547BE" w:rsidP="004610BB">
      <w:pPr>
        <w:spacing w:after="0" w:line="276" w:lineRule="auto"/>
        <w:jc w:val="both"/>
        <w:rPr>
          <w:rFonts w:ascii="Helvetica" w:hAnsi="Helvetica"/>
          <w:sz w:val="24"/>
          <w:szCs w:val="24"/>
        </w:rPr>
      </w:pPr>
    </w:p>
    <w:p w:rsidR="00200E63" w:rsidRPr="00571357" w:rsidRDefault="00D547BE" w:rsidP="004610BB">
      <w:pPr>
        <w:spacing w:after="0" w:line="276" w:lineRule="auto"/>
        <w:jc w:val="both"/>
        <w:rPr>
          <w:rFonts w:ascii="Helvetica" w:hAnsi="Helvetica"/>
          <w:sz w:val="24"/>
          <w:szCs w:val="24"/>
        </w:rPr>
      </w:pPr>
      <w:r w:rsidRPr="00571357">
        <w:rPr>
          <w:rFonts w:ascii="Helvetica" w:hAnsi="Helvetica"/>
          <w:b/>
          <w:sz w:val="24"/>
          <w:szCs w:val="24"/>
        </w:rPr>
        <w:t>Artículo</w:t>
      </w:r>
      <w:r w:rsidR="00200E63" w:rsidRPr="00571357">
        <w:rPr>
          <w:rFonts w:ascii="Helvetica" w:hAnsi="Helvetica"/>
          <w:b/>
          <w:sz w:val="24"/>
          <w:szCs w:val="24"/>
        </w:rPr>
        <w:t xml:space="preserve"> 5</w:t>
      </w:r>
      <w:r w:rsidR="00200E63" w:rsidRPr="00571357">
        <w:rPr>
          <w:rFonts w:ascii="Helvetica" w:hAnsi="Helvetica"/>
          <w:sz w:val="24"/>
          <w:szCs w:val="24"/>
        </w:rPr>
        <w:t xml:space="preserve">.- El Servicio Social es obligatorio para </w:t>
      </w:r>
      <w:r w:rsidR="009E7054">
        <w:rPr>
          <w:rFonts w:ascii="Helvetica" w:hAnsi="Helvetica"/>
          <w:sz w:val="24"/>
          <w:szCs w:val="24"/>
        </w:rPr>
        <w:t xml:space="preserve">las y </w:t>
      </w:r>
      <w:r w:rsidR="00200E63" w:rsidRPr="00571357">
        <w:rPr>
          <w:rFonts w:ascii="Helvetica" w:hAnsi="Helvetica"/>
          <w:sz w:val="24"/>
          <w:szCs w:val="24"/>
        </w:rPr>
        <w:t>los alumnos o egresados de</w:t>
      </w:r>
      <w:r w:rsidR="007E4ADD">
        <w:rPr>
          <w:rFonts w:ascii="Helvetica" w:hAnsi="Helvetica"/>
          <w:sz w:val="24"/>
          <w:szCs w:val="24"/>
        </w:rPr>
        <w:t xml:space="preserve">l </w:t>
      </w:r>
      <w:proofErr w:type="spellStart"/>
      <w:r w:rsidR="007E4ADD">
        <w:rPr>
          <w:rFonts w:ascii="Helvetica" w:hAnsi="Helvetica"/>
          <w:sz w:val="24"/>
          <w:szCs w:val="24"/>
        </w:rPr>
        <w:t>CECyTE</w:t>
      </w:r>
      <w:proofErr w:type="spellEnd"/>
      <w:r w:rsidR="007E4ADD">
        <w:rPr>
          <w:rFonts w:ascii="Helvetica" w:hAnsi="Helvetica"/>
          <w:sz w:val="24"/>
          <w:szCs w:val="24"/>
        </w:rPr>
        <w:t xml:space="preserve"> Sinaloa</w:t>
      </w:r>
      <w:r w:rsidR="00200E63" w:rsidRPr="00571357">
        <w:rPr>
          <w:rFonts w:ascii="Helvetica" w:hAnsi="Helvetica"/>
          <w:sz w:val="24"/>
          <w:szCs w:val="24"/>
        </w:rPr>
        <w:t xml:space="preserve">, como requisito previo para la obtención de la acreditación de estudios o, </w:t>
      </w:r>
      <w:r w:rsidR="009E7054">
        <w:rPr>
          <w:rFonts w:ascii="Helvetica" w:hAnsi="Helvetica"/>
          <w:sz w:val="24"/>
          <w:szCs w:val="24"/>
        </w:rPr>
        <w:t>así como</w:t>
      </w:r>
      <w:r w:rsidR="00200E63" w:rsidRPr="00571357">
        <w:rPr>
          <w:rFonts w:ascii="Helvetica" w:hAnsi="Helvetica"/>
          <w:sz w:val="24"/>
          <w:szCs w:val="24"/>
        </w:rPr>
        <w:t xml:space="preserve">, </w:t>
      </w:r>
      <w:r w:rsidR="000E6D87" w:rsidRPr="000E6D87">
        <w:rPr>
          <w:rFonts w:ascii="Helvetica" w:hAnsi="Helvetica"/>
          <w:sz w:val="24"/>
          <w:szCs w:val="24"/>
        </w:rPr>
        <w:t>Título Profesional de Técnico</w:t>
      </w:r>
      <w:r w:rsidR="00200E63" w:rsidRPr="00571357">
        <w:rPr>
          <w:rFonts w:ascii="Helvetica" w:hAnsi="Helvetica"/>
          <w:sz w:val="24"/>
          <w:szCs w:val="24"/>
        </w:rPr>
        <w:t>.</w:t>
      </w:r>
    </w:p>
    <w:p w:rsidR="00D547BE" w:rsidRPr="00571357" w:rsidRDefault="00D547BE" w:rsidP="004610BB">
      <w:pPr>
        <w:spacing w:after="0" w:line="276" w:lineRule="auto"/>
        <w:jc w:val="both"/>
        <w:rPr>
          <w:rFonts w:ascii="Helvetica" w:hAnsi="Helvetica"/>
          <w:sz w:val="24"/>
          <w:szCs w:val="24"/>
        </w:rPr>
      </w:pPr>
    </w:p>
    <w:p w:rsidR="00D547BE" w:rsidRPr="00D75FAE" w:rsidRDefault="00200E63" w:rsidP="004610BB">
      <w:pPr>
        <w:spacing w:after="0" w:line="276" w:lineRule="auto"/>
        <w:jc w:val="both"/>
        <w:rPr>
          <w:rFonts w:ascii="Helvetica" w:hAnsi="Helvetica"/>
          <w:sz w:val="24"/>
          <w:szCs w:val="24"/>
        </w:rPr>
      </w:pPr>
      <w:r w:rsidRPr="00571357">
        <w:rPr>
          <w:rFonts w:ascii="Helvetica" w:hAnsi="Helvetica"/>
          <w:b/>
          <w:sz w:val="24"/>
          <w:szCs w:val="24"/>
        </w:rPr>
        <w:t>Artículo 6</w:t>
      </w:r>
      <w:r w:rsidRPr="00571357">
        <w:rPr>
          <w:rFonts w:ascii="Helvetica" w:hAnsi="Helvetica"/>
          <w:sz w:val="24"/>
          <w:szCs w:val="24"/>
        </w:rPr>
        <w:t>.- Están exentos de la prestación del Servicio Social</w:t>
      </w:r>
      <w:r w:rsidR="00D75FAE">
        <w:rPr>
          <w:rFonts w:ascii="Helvetica" w:hAnsi="Helvetica"/>
          <w:sz w:val="24"/>
          <w:szCs w:val="24"/>
        </w:rPr>
        <w:t>, las y los alumnos o egresados</w:t>
      </w:r>
      <w:r w:rsidRPr="00D75FAE">
        <w:rPr>
          <w:rFonts w:ascii="Helvetica" w:hAnsi="Helvetica"/>
          <w:sz w:val="24"/>
          <w:szCs w:val="24"/>
        </w:rPr>
        <w:t xml:space="preserve"> impedidos por enfermedad grave.</w:t>
      </w:r>
    </w:p>
    <w:p w:rsidR="00D547BE" w:rsidRPr="00571357" w:rsidRDefault="00D547BE" w:rsidP="004610BB">
      <w:pPr>
        <w:spacing w:after="0" w:line="276" w:lineRule="auto"/>
        <w:jc w:val="both"/>
        <w:rPr>
          <w:rFonts w:ascii="Helvetica" w:hAnsi="Helvetica"/>
          <w:sz w:val="24"/>
          <w:szCs w:val="24"/>
        </w:rPr>
      </w:pPr>
    </w:p>
    <w:p w:rsidR="00D547BE" w:rsidRPr="00571357" w:rsidRDefault="00D547BE" w:rsidP="004610BB">
      <w:pPr>
        <w:spacing w:after="0" w:line="276" w:lineRule="auto"/>
        <w:jc w:val="both"/>
        <w:rPr>
          <w:rFonts w:ascii="Helvetica" w:hAnsi="Helvetica"/>
          <w:sz w:val="24"/>
          <w:szCs w:val="24"/>
        </w:rPr>
      </w:pPr>
    </w:p>
    <w:p w:rsidR="00244818" w:rsidRPr="00571357" w:rsidRDefault="00244818" w:rsidP="004610BB">
      <w:pPr>
        <w:spacing w:after="0" w:line="276" w:lineRule="auto"/>
        <w:jc w:val="center"/>
        <w:rPr>
          <w:rFonts w:ascii="Helvetica" w:hAnsi="Helvetica"/>
          <w:b/>
          <w:sz w:val="24"/>
          <w:szCs w:val="24"/>
        </w:rPr>
      </w:pPr>
      <w:r w:rsidRPr="00571357">
        <w:rPr>
          <w:rFonts w:ascii="Helvetica" w:hAnsi="Helvetica"/>
          <w:b/>
          <w:sz w:val="24"/>
          <w:szCs w:val="24"/>
        </w:rPr>
        <w:t>CAPÍTULO II</w:t>
      </w:r>
    </w:p>
    <w:p w:rsidR="00244818" w:rsidRPr="00571357" w:rsidRDefault="00831CD9" w:rsidP="004610BB">
      <w:pPr>
        <w:spacing w:after="0" w:line="276" w:lineRule="auto"/>
        <w:jc w:val="center"/>
        <w:rPr>
          <w:rFonts w:ascii="Helvetica" w:hAnsi="Helvetica"/>
          <w:b/>
          <w:sz w:val="24"/>
          <w:szCs w:val="24"/>
        </w:rPr>
      </w:pPr>
      <w:r>
        <w:rPr>
          <w:rFonts w:ascii="Helvetica" w:hAnsi="Helvetica"/>
          <w:b/>
          <w:sz w:val="24"/>
          <w:szCs w:val="24"/>
        </w:rPr>
        <w:t>Del Marco J</w:t>
      </w:r>
      <w:r w:rsidR="00244818" w:rsidRPr="00571357">
        <w:rPr>
          <w:rFonts w:ascii="Helvetica" w:hAnsi="Helvetica"/>
          <w:b/>
          <w:sz w:val="24"/>
          <w:szCs w:val="24"/>
        </w:rPr>
        <w:t>urídico del Servicio Social</w:t>
      </w:r>
    </w:p>
    <w:p w:rsidR="00D547BE" w:rsidRPr="00571357" w:rsidRDefault="00D547BE" w:rsidP="004610BB">
      <w:pPr>
        <w:spacing w:after="0" w:line="276" w:lineRule="auto"/>
        <w:jc w:val="both"/>
        <w:rPr>
          <w:rFonts w:ascii="Helvetica" w:hAnsi="Helvetica"/>
          <w:b/>
          <w:sz w:val="24"/>
          <w:szCs w:val="24"/>
        </w:rPr>
      </w:pPr>
    </w:p>
    <w:p w:rsidR="009E7054" w:rsidRDefault="00831CD9" w:rsidP="004610BB">
      <w:pPr>
        <w:spacing w:after="0" w:line="276" w:lineRule="auto"/>
        <w:jc w:val="both"/>
        <w:rPr>
          <w:rFonts w:ascii="Helvetica" w:hAnsi="Helvetica"/>
          <w:sz w:val="24"/>
          <w:szCs w:val="24"/>
        </w:rPr>
      </w:pPr>
      <w:r>
        <w:rPr>
          <w:rFonts w:ascii="Helvetica" w:hAnsi="Helvetica"/>
          <w:b/>
          <w:sz w:val="24"/>
          <w:szCs w:val="24"/>
        </w:rPr>
        <w:t>Artículo 7</w:t>
      </w:r>
      <w:r w:rsidR="00244818" w:rsidRPr="00571357">
        <w:rPr>
          <w:rFonts w:ascii="Helvetica" w:hAnsi="Helvetica"/>
          <w:sz w:val="24"/>
          <w:szCs w:val="24"/>
        </w:rPr>
        <w:t xml:space="preserve">.- </w:t>
      </w:r>
      <w:r w:rsidR="0021219B">
        <w:rPr>
          <w:rFonts w:ascii="Helvetica" w:hAnsi="Helvetica"/>
          <w:sz w:val="24"/>
          <w:szCs w:val="24"/>
        </w:rPr>
        <w:t>Son fundamentos jurídicos del Servicio Social, las disposiciones constitucionales y legales</w:t>
      </w:r>
      <w:r w:rsidR="00244818" w:rsidRPr="00571357">
        <w:rPr>
          <w:rFonts w:ascii="Helvetica" w:hAnsi="Helvetica"/>
          <w:sz w:val="24"/>
          <w:szCs w:val="24"/>
        </w:rPr>
        <w:t xml:space="preserve"> </w:t>
      </w:r>
      <w:r w:rsidR="0021219B">
        <w:rPr>
          <w:rFonts w:ascii="Helvetica" w:hAnsi="Helvetica"/>
          <w:sz w:val="24"/>
          <w:szCs w:val="24"/>
        </w:rPr>
        <w:t>siguientes:</w:t>
      </w:r>
    </w:p>
    <w:p w:rsidR="0021219B" w:rsidRPr="00571357" w:rsidRDefault="0021219B" w:rsidP="004610BB">
      <w:pPr>
        <w:spacing w:after="0" w:line="276" w:lineRule="auto"/>
        <w:jc w:val="both"/>
        <w:rPr>
          <w:rFonts w:ascii="Helvetica" w:hAnsi="Helvetica"/>
          <w:sz w:val="24"/>
          <w:szCs w:val="24"/>
        </w:rPr>
      </w:pPr>
    </w:p>
    <w:p w:rsidR="00244818" w:rsidRPr="0021219B" w:rsidRDefault="00244818" w:rsidP="004610BB">
      <w:pPr>
        <w:pStyle w:val="Prrafodelista"/>
        <w:numPr>
          <w:ilvl w:val="0"/>
          <w:numId w:val="14"/>
        </w:numPr>
        <w:spacing w:after="0" w:line="276" w:lineRule="auto"/>
        <w:jc w:val="both"/>
        <w:rPr>
          <w:rFonts w:ascii="Helvetica" w:hAnsi="Helvetica"/>
          <w:sz w:val="24"/>
          <w:szCs w:val="24"/>
        </w:rPr>
      </w:pPr>
      <w:r w:rsidRPr="0021219B">
        <w:rPr>
          <w:rFonts w:ascii="Helvetica" w:hAnsi="Helvetica"/>
          <w:sz w:val="24"/>
          <w:szCs w:val="24"/>
        </w:rPr>
        <w:t xml:space="preserve">Constitución Política de los Estados Unidos Mexicanos; </w:t>
      </w:r>
      <w:r w:rsidR="0043646A" w:rsidRPr="0021219B">
        <w:rPr>
          <w:rFonts w:ascii="Helvetica" w:hAnsi="Helvetica"/>
          <w:sz w:val="24"/>
          <w:szCs w:val="24"/>
        </w:rPr>
        <w:t xml:space="preserve">artículo 5, párrafo </w:t>
      </w:r>
      <w:r w:rsidR="0021219B" w:rsidRPr="0021219B">
        <w:rPr>
          <w:rFonts w:ascii="Helvetica" w:hAnsi="Helvetica"/>
          <w:sz w:val="24"/>
          <w:szCs w:val="24"/>
        </w:rPr>
        <w:t>cuarto</w:t>
      </w:r>
      <w:r w:rsidRPr="0021219B">
        <w:rPr>
          <w:rFonts w:ascii="Helvetica" w:hAnsi="Helvetica"/>
          <w:sz w:val="24"/>
          <w:szCs w:val="24"/>
        </w:rPr>
        <w:t>;</w:t>
      </w:r>
    </w:p>
    <w:p w:rsidR="00244818" w:rsidRPr="0021219B" w:rsidRDefault="00244818" w:rsidP="004610BB">
      <w:pPr>
        <w:pStyle w:val="Prrafodelista"/>
        <w:numPr>
          <w:ilvl w:val="0"/>
          <w:numId w:val="14"/>
        </w:numPr>
        <w:spacing w:after="0" w:line="276" w:lineRule="auto"/>
        <w:jc w:val="both"/>
        <w:rPr>
          <w:rFonts w:ascii="Helvetica" w:hAnsi="Helvetica"/>
          <w:sz w:val="24"/>
          <w:szCs w:val="24"/>
        </w:rPr>
      </w:pPr>
      <w:r w:rsidRPr="0021219B">
        <w:rPr>
          <w:rFonts w:ascii="Helvetica" w:hAnsi="Helvetica"/>
          <w:sz w:val="24"/>
          <w:szCs w:val="24"/>
        </w:rPr>
        <w:t>Ley General de Educación; Título Noveno, Capítulo IV, Artículos 137 y 138;</w:t>
      </w:r>
    </w:p>
    <w:p w:rsidR="00244818" w:rsidRPr="0021219B" w:rsidRDefault="00244818" w:rsidP="004610BB">
      <w:pPr>
        <w:pStyle w:val="Prrafodelista"/>
        <w:numPr>
          <w:ilvl w:val="0"/>
          <w:numId w:val="14"/>
        </w:numPr>
        <w:spacing w:after="0" w:line="276" w:lineRule="auto"/>
        <w:jc w:val="both"/>
        <w:rPr>
          <w:rFonts w:ascii="Helvetica" w:hAnsi="Helvetica"/>
          <w:sz w:val="24"/>
          <w:szCs w:val="24"/>
        </w:rPr>
      </w:pPr>
      <w:r w:rsidRPr="0021219B">
        <w:rPr>
          <w:rFonts w:ascii="Helvetica" w:hAnsi="Helvetica"/>
          <w:sz w:val="24"/>
          <w:szCs w:val="24"/>
        </w:rPr>
        <w:t xml:space="preserve">Ley de Educación para el Estado de Sinaloa; Título Segundo, Capítulo X, Artículos 66, 67 y 68; </w:t>
      </w:r>
    </w:p>
    <w:p w:rsidR="00244818" w:rsidRDefault="00562FB3" w:rsidP="004610BB">
      <w:pPr>
        <w:pStyle w:val="Prrafodelista"/>
        <w:numPr>
          <w:ilvl w:val="0"/>
          <w:numId w:val="14"/>
        </w:numPr>
        <w:spacing w:after="0" w:line="276" w:lineRule="auto"/>
        <w:jc w:val="both"/>
        <w:rPr>
          <w:rFonts w:ascii="Helvetica" w:hAnsi="Helvetica"/>
          <w:sz w:val="24"/>
          <w:szCs w:val="24"/>
        </w:rPr>
      </w:pPr>
      <w:r w:rsidRPr="0021219B">
        <w:rPr>
          <w:rFonts w:ascii="Helvetica" w:hAnsi="Helvetica"/>
          <w:sz w:val="24"/>
          <w:szCs w:val="24"/>
        </w:rPr>
        <w:t>Lineamientos Normativos de Prestación del Servicio Social para Alumnos de Educación Media Superior y Superior, de Instituciones Públicas y Particulares Incorporadas a la Secretaría de Educación Pública y</w:t>
      </w:r>
      <w:r w:rsidR="0021219B">
        <w:rPr>
          <w:rFonts w:ascii="Helvetica" w:hAnsi="Helvetica"/>
          <w:sz w:val="24"/>
          <w:szCs w:val="24"/>
        </w:rPr>
        <w:t xml:space="preserve"> Cultura; y</w:t>
      </w:r>
    </w:p>
    <w:p w:rsidR="0021219B" w:rsidRPr="0021219B" w:rsidRDefault="0021219B" w:rsidP="004610BB">
      <w:pPr>
        <w:pStyle w:val="Prrafodelista"/>
        <w:numPr>
          <w:ilvl w:val="0"/>
          <w:numId w:val="14"/>
        </w:numPr>
        <w:spacing w:after="0" w:line="276" w:lineRule="auto"/>
        <w:jc w:val="both"/>
        <w:rPr>
          <w:rFonts w:ascii="Helvetica" w:hAnsi="Helvetica"/>
          <w:sz w:val="24"/>
          <w:szCs w:val="24"/>
        </w:rPr>
      </w:pPr>
      <w:r>
        <w:rPr>
          <w:rFonts w:ascii="Helvetica" w:hAnsi="Helvetica"/>
          <w:sz w:val="24"/>
          <w:szCs w:val="24"/>
        </w:rPr>
        <w:t>Las demás disposiciones jurídicas aplicables.</w:t>
      </w:r>
    </w:p>
    <w:p w:rsidR="00244818" w:rsidRPr="00571357" w:rsidRDefault="00244818" w:rsidP="004610BB">
      <w:pPr>
        <w:spacing w:after="0" w:line="276" w:lineRule="auto"/>
        <w:jc w:val="both"/>
        <w:rPr>
          <w:rFonts w:ascii="Helvetica" w:hAnsi="Helvetica"/>
          <w:sz w:val="24"/>
          <w:szCs w:val="24"/>
        </w:rPr>
      </w:pPr>
    </w:p>
    <w:p w:rsidR="00244818" w:rsidRPr="00571357" w:rsidRDefault="00244818" w:rsidP="004610BB">
      <w:pPr>
        <w:spacing w:after="0" w:line="276" w:lineRule="auto"/>
        <w:jc w:val="center"/>
        <w:rPr>
          <w:rFonts w:ascii="Helvetica" w:hAnsi="Helvetica"/>
          <w:b/>
          <w:sz w:val="24"/>
          <w:szCs w:val="24"/>
        </w:rPr>
      </w:pPr>
      <w:r w:rsidRPr="00571357">
        <w:rPr>
          <w:rFonts w:ascii="Helvetica" w:hAnsi="Helvetica"/>
          <w:b/>
          <w:sz w:val="24"/>
          <w:szCs w:val="24"/>
        </w:rPr>
        <w:t>CAPÍTULO III</w:t>
      </w:r>
    </w:p>
    <w:p w:rsidR="00244818" w:rsidRPr="00571357" w:rsidRDefault="009E4DCA" w:rsidP="004610BB">
      <w:pPr>
        <w:spacing w:after="0" w:line="276" w:lineRule="auto"/>
        <w:ind w:left="705" w:hanging="705"/>
        <w:jc w:val="center"/>
        <w:rPr>
          <w:rFonts w:ascii="Helvetica" w:hAnsi="Helvetica"/>
          <w:b/>
          <w:sz w:val="24"/>
          <w:szCs w:val="24"/>
        </w:rPr>
      </w:pPr>
      <w:r>
        <w:rPr>
          <w:rFonts w:ascii="Helvetica" w:hAnsi="Helvetica"/>
          <w:b/>
          <w:sz w:val="24"/>
          <w:szCs w:val="24"/>
        </w:rPr>
        <w:t>De la P</w:t>
      </w:r>
      <w:r w:rsidR="00244818" w:rsidRPr="00571357">
        <w:rPr>
          <w:rFonts w:ascii="Helvetica" w:hAnsi="Helvetica"/>
          <w:b/>
          <w:sz w:val="24"/>
          <w:szCs w:val="24"/>
        </w:rPr>
        <w:t>restación del Servicio Social</w:t>
      </w:r>
    </w:p>
    <w:p w:rsidR="00562FB3" w:rsidRDefault="00562FB3" w:rsidP="004610BB">
      <w:pPr>
        <w:spacing w:after="0" w:line="276" w:lineRule="auto"/>
        <w:ind w:left="705" w:hanging="705"/>
        <w:jc w:val="both"/>
        <w:rPr>
          <w:rFonts w:ascii="Helvetica" w:hAnsi="Helvetica"/>
          <w:sz w:val="24"/>
          <w:szCs w:val="24"/>
        </w:rPr>
      </w:pPr>
    </w:p>
    <w:p w:rsidR="00244818" w:rsidRPr="00571357" w:rsidRDefault="00084C79" w:rsidP="004610BB">
      <w:pPr>
        <w:spacing w:after="0" w:line="276" w:lineRule="auto"/>
        <w:ind w:left="705" w:hanging="705"/>
        <w:jc w:val="both"/>
        <w:rPr>
          <w:rFonts w:ascii="Helvetica" w:hAnsi="Helvetica"/>
          <w:sz w:val="24"/>
          <w:szCs w:val="24"/>
        </w:rPr>
      </w:pPr>
      <w:r w:rsidRPr="00084C79">
        <w:rPr>
          <w:rFonts w:ascii="Helvetica" w:hAnsi="Helvetica"/>
          <w:b/>
          <w:sz w:val="24"/>
          <w:szCs w:val="24"/>
        </w:rPr>
        <w:t>Artículo 8</w:t>
      </w:r>
      <w:r w:rsidR="00562FB3" w:rsidRPr="00084C79">
        <w:rPr>
          <w:rFonts w:ascii="Helvetica" w:hAnsi="Helvetica"/>
          <w:b/>
          <w:sz w:val="24"/>
          <w:szCs w:val="24"/>
        </w:rPr>
        <w:t xml:space="preserve">.- </w:t>
      </w:r>
      <w:r w:rsidR="00562FB3" w:rsidRPr="00562FB3">
        <w:rPr>
          <w:rFonts w:ascii="Helvetica" w:hAnsi="Helvetica"/>
          <w:sz w:val="24"/>
          <w:szCs w:val="24"/>
        </w:rPr>
        <w:t>El Servicio Social se realizará mediante las acciones siguientes:</w:t>
      </w:r>
    </w:p>
    <w:p w:rsidR="007E4ADD" w:rsidRPr="00571357" w:rsidRDefault="007E4ADD" w:rsidP="004610BB">
      <w:pPr>
        <w:spacing w:after="0" w:line="276" w:lineRule="auto"/>
        <w:ind w:left="705" w:hanging="705"/>
        <w:jc w:val="both"/>
        <w:rPr>
          <w:rFonts w:ascii="Helvetica" w:hAnsi="Helvetica"/>
          <w:sz w:val="24"/>
          <w:szCs w:val="24"/>
        </w:rPr>
      </w:pPr>
    </w:p>
    <w:p w:rsidR="007E4ADD" w:rsidRPr="003A7E8E" w:rsidRDefault="00C52B05" w:rsidP="004610BB">
      <w:pPr>
        <w:pStyle w:val="Prrafodelista"/>
        <w:numPr>
          <w:ilvl w:val="0"/>
          <w:numId w:val="7"/>
        </w:numPr>
        <w:spacing w:after="0" w:line="276" w:lineRule="auto"/>
        <w:jc w:val="both"/>
        <w:rPr>
          <w:rFonts w:ascii="Helvetica" w:hAnsi="Helvetica"/>
          <w:sz w:val="24"/>
          <w:szCs w:val="24"/>
        </w:rPr>
      </w:pPr>
      <w:r w:rsidRPr="007E4ADD">
        <w:rPr>
          <w:rFonts w:ascii="Helvetica" w:hAnsi="Helvetica"/>
          <w:sz w:val="24"/>
          <w:szCs w:val="24"/>
        </w:rPr>
        <w:t xml:space="preserve">Servicio comunitario en programas y proyectos altruistas o de beneficencia, que apoyen a instituciones civiles y fundaciones </w:t>
      </w:r>
      <w:r w:rsidR="00485A36">
        <w:rPr>
          <w:rFonts w:ascii="Helvetica" w:hAnsi="Helvetica"/>
          <w:sz w:val="24"/>
          <w:szCs w:val="24"/>
        </w:rPr>
        <w:t>de asistencia pública y privada;</w:t>
      </w:r>
    </w:p>
    <w:p w:rsidR="007E4ADD" w:rsidRPr="007E4ADD" w:rsidRDefault="007E4ADD" w:rsidP="004610BB">
      <w:pPr>
        <w:pStyle w:val="Prrafodelista"/>
        <w:numPr>
          <w:ilvl w:val="0"/>
          <w:numId w:val="7"/>
        </w:numPr>
        <w:spacing w:after="0" w:line="276" w:lineRule="auto"/>
        <w:jc w:val="both"/>
        <w:rPr>
          <w:rFonts w:ascii="Helvetica" w:hAnsi="Helvetica"/>
          <w:sz w:val="24"/>
          <w:szCs w:val="24"/>
        </w:rPr>
      </w:pPr>
      <w:r>
        <w:rPr>
          <w:rFonts w:ascii="Helvetica" w:hAnsi="Helvetica"/>
          <w:sz w:val="24"/>
          <w:szCs w:val="24"/>
        </w:rPr>
        <w:t>En e</w:t>
      </w:r>
      <w:r w:rsidRPr="007E4ADD">
        <w:rPr>
          <w:rFonts w:ascii="Helvetica" w:hAnsi="Helvetica"/>
          <w:sz w:val="24"/>
          <w:szCs w:val="24"/>
        </w:rPr>
        <w:t>l sector productivo y empresarial</w:t>
      </w:r>
      <w:r w:rsidR="00485A36">
        <w:rPr>
          <w:rFonts w:ascii="Helvetica" w:hAnsi="Helvetica"/>
          <w:sz w:val="24"/>
          <w:szCs w:val="24"/>
        </w:rPr>
        <w:t>;</w:t>
      </w:r>
    </w:p>
    <w:p w:rsidR="007E4ADD" w:rsidRDefault="007E4ADD" w:rsidP="004610BB">
      <w:pPr>
        <w:spacing w:after="0" w:line="276" w:lineRule="auto"/>
        <w:ind w:left="705" w:hanging="705"/>
        <w:jc w:val="both"/>
        <w:rPr>
          <w:rFonts w:ascii="Helvetica" w:hAnsi="Helvetica"/>
          <w:sz w:val="24"/>
          <w:szCs w:val="24"/>
        </w:rPr>
      </w:pPr>
    </w:p>
    <w:p w:rsidR="007E4ADD" w:rsidRPr="003A7E8E" w:rsidRDefault="00C52B05" w:rsidP="004610BB">
      <w:pPr>
        <w:pStyle w:val="Prrafodelista"/>
        <w:numPr>
          <w:ilvl w:val="0"/>
          <w:numId w:val="7"/>
        </w:numPr>
        <w:spacing w:after="0" w:line="276" w:lineRule="auto"/>
        <w:jc w:val="both"/>
        <w:rPr>
          <w:rFonts w:ascii="Helvetica" w:hAnsi="Helvetica"/>
          <w:sz w:val="24"/>
          <w:szCs w:val="24"/>
        </w:rPr>
      </w:pPr>
      <w:r w:rsidRPr="007E4ADD">
        <w:rPr>
          <w:rFonts w:ascii="Helvetica" w:hAnsi="Helvetica"/>
          <w:sz w:val="24"/>
          <w:szCs w:val="24"/>
        </w:rPr>
        <w:lastRenderedPageBreak/>
        <w:t>Cooperación con dependencias de gobierno en programas y proyectos que se encuentren vinculados con el sector social,</w:t>
      </w:r>
      <w:r w:rsidR="007E4ADD" w:rsidRPr="007E4ADD">
        <w:rPr>
          <w:rFonts w:ascii="Helvetica" w:hAnsi="Helvetica"/>
          <w:sz w:val="24"/>
          <w:szCs w:val="24"/>
        </w:rPr>
        <w:t xml:space="preserve"> científico y tecnológico,</w:t>
      </w:r>
      <w:r w:rsidRPr="007E4ADD">
        <w:rPr>
          <w:rFonts w:ascii="Helvetica" w:hAnsi="Helvetica"/>
          <w:sz w:val="24"/>
          <w:szCs w:val="24"/>
        </w:rPr>
        <w:t xml:space="preserve"> prefer</w:t>
      </w:r>
      <w:r w:rsidR="00D75FAE">
        <w:rPr>
          <w:rFonts w:ascii="Helvetica" w:hAnsi="Helvetica"/>
          <w:sz w:val="24"/>
          <w:szCs w:val="24"/>
        </w:rPr>
        <w:t xml:space="preserve">entemente dentro de la Entidad, </w:t>
      </w:r>
      <w:r w:rsidRPr="007E4ADD">
        <w:rPr>
          <w:rFonts w:ascii="Helvetica" w:hAnsi="Helvetica"/>
          <w:sz w:val="24"/>
          <w:szCs w:val="24"/>
        </w:rPr>
        <w:t>y</w:t>
      </w:r>
    </w:p>
    <w:p w:rsidR="00C52B05" w:rsidRPr="007E4ADD" w:rsidRDefault="00C52B05" w:rsidP="004610BB">
      <w:pPr>
        <w:pStyle w:val="Prrafodelista"/>
        <w:numPr>
          <w:ilvl w:val="0"/>
          <w:numId w:val="7"/>
        </w:numPr>
        <w:spacing w:after="0" w:line="276" w:lineRule="auto"/>
        <w:jc w:val="both"/>
        <w:rPr>
          <w:rFonts w:ascii="Helvetica" w:hAnsi="Helvetica"/>
          <w:sz w:val="24"/>
          <w:szCs w:val="24"/>
        </w:rPr>
      </w:pPr>
      <w:r w:rsidRPr="007E4ADD">
        <w:rPr>
          <w:rFonts w:ascii="Helvetica" w:hAnsi="Helvetica"/>
          <w:sz w:val="24"/>
          <w:szCs w:val="24"/>
        </w:rPr>
        <w:t>Colaboración con programas y proyectos que apoyen la investigación académica y la integración la comunidad educativa, mediante la participación directa en las áreas académicas y administrativas del sector educativo.</w:t>
      </w:r>
    </w:p>
    <w:p w:rsidR="00D547BE" w:rsidRPr="00571357" w:rsidRDefault="00D547BE" w:rsidP="004610BB">
      <w:pPr>
        <w:spacing w:after="0" w:line="276" w:lineRule="auto"/>
        <w:ind w:left="705" w:hanging="705"/>
        <w:jc w:val="both"/>
        <w:rPr>
          <w:rFonts w:ascii="Helvetica" w:hAnsi="Helvetica"/>
          <w:sz w:val="24"/>
          <w:szCs w:val="24"/>
        </w:rPr>
      </w:pPr>
    </w:p>
    <w:p w:rsidR="00C52B05" w:rsidRDefault="00C52B05" w:rsidP="004610BB">
      <w:pPr>
        <w:spacing w:after="0" w:line="276" w:lineRule="auto"/>
        <w:jc w:val="both"/>
        <w:rPr>
          <w:rFonts w:ascii="Helvetica" w:hAnsi="Helvetica"/>
          <w:sz w:val="24"/>
          <w:szCs w:val="24"/>
        </w:rPr>
      </w:pPr>
      <w:r w:rsidRPr="00571357">
        <w:rPr>
          <w:rFonts w:ascii="Helvetica" w:hAnsi="Helvetica"/>
          <w:b/>
          <w:sz w:val="24"/>
          <w:szCs w:val="24"/>
        </w:rPr>
        <w:t xml:space="preserve">Artículo </w:t>
      </w:r>
      <w:r w:rsidR="00084C79">
        <w:rPr>
          <w:rFonts w:ascii="Helvetica" w:hAnsi="Helvetica"/>
          <w:b/>
          <w:sz w:val="24"/>
          <w:szCs w:val="24"/>
        </w:rPr>
        <w:t>9</w:t>
      </w:r>
      <w:r w:rsidRPr="00571357">
        <w:rPr>
          <w:rFonts w:ascii="Helvetica" w:hAnsi="Helvetica"/>
          <w:sz w:val="24"/>
          <w:szCs w:val="24"/>
        </w:rPr>
        <w:t>.- Los prestadores s</w:t>
      </w:r>
      <w:r w:rsidR="00485A36">
        <w:rPr>
          <w:rFonts w:ascii="Helvetica" w:hAnsi="Helvetica"/>
          <w:sz w:val="24"/>
          <w:szCs w:val="24"/>
        </w:rPr>
        <w:t>erán</w:t>
      </w:r>
      <w:r w:rsidR="00562FB3">
        <w:rPr>
          <w:rFonts w:ascii="Helvetica" w:hAnsi="Helvetica"/>
          <w:sz w:val="24"/>
          <w:szCs w:val="24"/>
        </w:rPr>
        <w:t xml:space="preserve"> las y los</w:t>
      </w:r>
      <w:r w:rsidR="00485A36">
        <w:rPr>
          <w:rFonts w:ascii="Helvetica" w:hAnsi="Helvetica"/>
          <w:sz w:val="24"/>
          <w:szCs w:val="24"/>
        </w:rPr>
        <w:t xml:space="preserve"> alumnos o egresados del </w:t>
      </w:r>
      <w:proofErr w:type="spellStart"/>
      <w:r w:rsidR="00485A36">
        <w:rPr>
          <w:rFonts w:ascii="Helvetica" w:hAnsi="Helvetica"/>
          <w:sz w:val="24"/>
          <w:szCs w:val="24"/>
        </w:rPr>
        <w:t>CECyTE</w:t>
      </w:r>
      <w:proofErr w:type="spellEnd"/>
      <w:r w:rsidR="00485A36">
        <w:rPr>
          <w:rFonts w:ascii="Helvetica" w:hAnsi="Helvetica"/>
          <w:sz w:val="24"/>
          <w:szCs w:val="24"/>
        </w:rPr>
        <w:t xml:space="preserve"> Sinaloa</w:t>
      </w:r>
      <w:r w:rsidRPr="00571357">
        <w:rPr>
          <w:rFonts w:ascii="Helvetica" w:hAnsi="Helvetica"/>
          <w:sz w:val="24"/>
          <w:szCs w:val="24"/>
        </w:rPr>
        <w:t>, que cumplan con los requisitos para la inscripción y desarrollo del Servicio Social.</w:t>
      </w:r>
    </w:p>
    <w:p w:rsidR="00485A36" w:rsidRPr="00571357" w:rsidRDefault="00485A36" w:rsidP="004610BB">
      <w:pPr>
        <w:spacing w:after="0" w:line="276" w:lineRule="auto"/>
        <w:jc w:val="both"/>
        <w:rPr>
          <w:rFonts w:ascii="Helvetica" w:hAnsi="Helvetica"/>
          <w:sz w:val="24"/>
          <w:szCs w:val="24"/>
        </w:rPr>
      </w:pPr>
    </w:p>
    <w:p w:rsidR="00C52B05" w:rsidRPr="00571357" w:rsidRDefault="00C52B05" w:rsidP="004610BB">
      <w:pPr>
        <w:spacing w:after="0" w:line="276" w:lineRule="auto"/>
        <w:ind w:left="705" w:hanging="705"/>
        <w:jc w:val="center"/>
        <w:rPr>
          <w:rFonts w:ascii="Helvetica" w:hAnsi="Helvetica"/>
          <w:b/>
          <w:sz w:val="24"/>
          <w:szCs w:val="24"/>
        </w:rPr>
      </w:pPr>
      <w:r w:rsidRPr="00571357">
        <w:rPr>
          <w:rFonts w:ascii="Helvetica" w:hAnsi="Helvetica"/>
          <w:b/>
          <w:sz w:val="24"/>
          <w:szCs w:val="24"/>
        </w:rPr>
        <w:t>CAPÍTULO IV</w:t>
      </w:r>
    </w:p>
    <w:p w:rsidR="00C52B05" w:rsidRPr="00571357" w:rsidRDefault="009E4DCA" w:rsidP="004610BB">
      <w:pPr>
        <w:spacing w:after="0" w:line="276" w:lineRule="auto"/>
        <w:ind w:left="705" w:hanging="705"/>
        <w:jc w:val="center"/>
        <w:rPr>
          <w:rFonts w:ascii="Helvetica" w:hAnsi="Helvetica"/>
          <w:b/>
          <w:sz w:val="24"/>
          <w:szCs w:val="24"/>
        </w:rPr>
      </w:pPr>
      <w:r>
        <w:rPr>
          <w:rFonts w:ascii="Helvetica" w:hAnsi="Helvetica"/>
          <w:b/>
          <w:sz w:val="24"/>
          <w:szCs w:val="24"/>
        </w:rPr>
        <w:t>Derechos y Obligaciones de los P</w:t>
      </w:r>
      <w:r w:rsidR="00C52B05" w:rsidRPr="00571357">
        <w:rPr>
          <w:rFonts w:ascii="Helvetica" w:hAnsi="Helvetica"/>
          <w:b/>
          <w:sz w:val="24"/>
          <w:szCs w:val="24"/>
        </w:rPr>
        <w:t>restadores</w:t>
      </w:r>
    </w:p>
    <w:p w:rsidR="00D547BE" w:rsidRPr="00571357" w:rsidRDefault="00D547BE" w:rsidP="004610BB">
      <w:pPr>
        <w:spacing w:after="0" w:line="276" w:lineRule="auto"/>
        <w:ind w:left="705" w:hanging="705"/>
        <w:jc w:val="center"/>
        <w:rPr>
          <w:rFonts w:ascii="Helvetica" w:hAnsi="Helvetica"/>
          <w:b/>
          <w:sz w:val="24"/>
          <w:szCs w:val="24"/>
        </w:rPr>
      </w:pPr>
    </w:p>
    <w:p w:rsidR="00C52B05" w:rsidRDefault="00C52B05" w:rsidP="004610BB">
      <w:pPr>
        <w:spacing w:after="0" w:line="276" w:lineRule="auto"/>
        <w:ind w:left="705" w:hanging="705"/>
        <w:jc w:val="both"/>
        <w:rPr>
          <w:rFonts w:ascii="Helvetica" w:hAnsi="Helvetica"/>
          <w:sz w:val="24"/>
          <w:szCs w:val="24"/>
        </w:rPr>
      </w:pPr>
      <w:r w:rsidRPr="00571357">
        <w:rPr>
          <w:rFonts w:ascii="Helvetica" w:hAnsi="Helvetica"/>
          <w:b/>
          <w:sz w:val="24"/>
          <w:szCs w:val="24"/>
        </w:rPr>
        <w:t xml:space="preserve">Artículo </w:t>
      </w:r>
      <w:r w:rsidR="00084C79">
        <w:rPr>
          <w:rFonts w:ascii="Helvetica" w:hAnsi="Helvetica"/>
          <w:b/>
          <w:sz w:val="24"/>
          <w:szCs w:val="24"/>
        </w:rPr>
        <w:t>10</w:t>
      </w:r>
      <w:r w:rsidRPr="00571357">
        <w:rPr>
          <w:rFonts w:ascii="Helvetica" w:hAnsi="Helvetica"/>
          <w:sz w:val="24"/>
          <w:szCs w:val="24"/>
        </w:rPr>
        <w:t xml:space="preserve">.- </w:t>
      </w:r>
      <w:r w:rsidR="00562FB3">
        <w:rPr>
          <w:rFonts w:ascii="Helvetica" w:hAnsi="Helvetica"/>
          <w:sz w:val="24"/>
          <w:szCs w:val="24"/>
        </w:rPr>
        <w:t>Las y l</w:t>
      </w:r>
      <w:r w:rsidRPr="00571357">
        <w:rPr>
          <w:rFonts w:ascii="Helvetica" w:hAnsi="Helvetica"/>
          <w:sz w:val="24"/>
          <w:szCs w:val="24"/>
        </w:rPr>
        <w:t xml:space="preserve">os prestadores </w:t>
      </w:r>
      <w:r w:rsidR="00A23803">
        <w:rPr>
          <w:rFonts w:ascii="Helvetica" w:hAnsi="Helvetica"/>
          <w:sz w:val="24"/>
          <w:szCs w:val="24"/>
        </w:rPr>
        <w:t>tendrán los derechos siguientes:</w:t>
      </w:r>
    </w:p>
    <w:p w:rsidR="00A23803" w:rsidRPr="00571357" w:rsidRDefault="00A23803" w:rsidP="004610BB">
      <w:pPr>
        <w:spacing w:after="0" w:line="276" w:lineRule="auto"/>
        <w:ind w:left="705" w:hanging="705"/>
        <w:jc w:val="both"/>
        <w:rPr>
          <w:rFonts w:ascii="Helvetica" w:hAnsi="Helvetica"/>
          <w:sz w:val="24"/>
          <w:szCs w:val="24"/>
        </w:rPr>
      </w:pPr>
    </w:p>
    <w:p w:rsidR="00C52B05" w:rsidRPr="00571357" w:rsidRDefault="00C52B05" w:rsidP="004610BB">
      <w:pPr>
        <w:spacing w:after="0" w:line="276" w:lineRule="auto"/>
        <w:ind w:left="705" w:hanging="705"/>
        <w:jc w:val="both"/>
        <w:rPr>
          <w:rFonts w:ascii="Helvetica" w:hAnsi="Helvetica"/>
          <w:sz w:val="24"/>
          <w:szCs w:val="24"/>
        </w:rPr>
      </w:pPr>
      <w:r w:rsidRPr="00571357">
        <w:rPr>
          <w:rFonts w:ascii="Helvetica" w:hAnsi="Helvetica"/>
          <w:sz w:val="24"/>
          <w:szCs w:val="24"/>
        </w:rPr>
        <w:t>I.</w:t>
      </w:r>
      <w:r w:rsidRPr="00571357">
        <w:rPr>
          <w:rFonts w:ascii="Helvetica" w:hAnsi="Helvetica"/>
          <w:sz w:val="24"/>
          <w:szCs w:val="24"/>
        </w:rPr>
        <w:tab/>
        <w:t>Realizar un Servicio Social de acuerdo con su perfil académico;</w:t>
      </w:r>
    </w:p>
    <w:p w:rsidR="00C52B05" w:rsidRPr="00571357" w:rsidRDefault="00C52B05" w:rsidP="004610BB">
      <w:pPr>
        <w:spacing w:after="0" w:line="276" w:lineRule="auto"/>
        <w:ind w:left="705" w:hanging="705"/>
        <w:jc w:val="both"/>
        <w:rPr>
          <w:rFonts w:ascii="Helvetica" w:hAnsi="Helvetica"/>
          <w:sz w:val="24"/>
          <w:szCs w:val="24"/>
        </w:rPr>
      </w:pPr>
      <w:r w:rsidRPr="00571357">
        <w:rPr>
          <w:rFonts w:ascii="Helvetica" w:hAnsi="Helvetica"/>
          <w:sz w:val="24"/>
          <w:szCs w:val="24"/>
        </w:rPr>
        <w:t xml:space="preserve">II. </w:t>
      </w:r>
      <w:r w:rsidRPr="00571357">
        <w:rPr>
          <w:rFonts w:ascii="Helvetica" w:hAnsi="Helvetica"/>
          <w:sz w:val="24"/>
          <w:szCs w:val="24"/>
        </w:rPr>
        <w:tab/>
        <w:t>Recibir un trato digno, respetuoso y profesional, por parte del personal de la dependencia receptora;</w:t>
      </w:r>
    </w:p>
    <w:p w:rsidR="00C52B05" w:rsidRPr="00571357" w:rsidRDefault="00C52B05" w:rsidP="004610BB">
      <w:pPr>
        <w:spacing w:after="0" w:line="276" w:lineRule="auto"/>
        <w:ind w:left="705" w:hanging="705"/>
        <w:jc w:val="both"/>
        <w:rPr>
          <w:rFonts w:ascii="Helvetica" w:hAnsi="Helvetica"/>
          <w:sz w:val="24"/>
          <w:szCs w:val="24"/>
        </w:rPr>
      </w:pPr>
      <w:r w:rsidRPr="00571357">
        <w:rPr>
          <w:rFonts w:ascii="Helvetica" w:hAnsi="Helvetica"/>
          <w:sz w:val="24"/>
          <w:szCs w:val="24"/>
        </w:rPr>
        <w:t xml:space="preserve">III. </w:t>
      </w:r>
      <w:r w:rsidRPr="00571357">
        <w:rPr>
          <w:rFonts w:ascii="Helvetica" w:hAnsi="Helvetica"/>
          <w:sz w:val="24"/>
          <w:szCs w:val="24"/>
        </w:rPr>
        <w:tab/>
        <w:t>Recibir el curso de inducción obligatorio, por parte del coordinador de Servicio Social;</w:t>
      </w:r>
    </w:p>
    <w:p w:rsidR="00C52B05" w:rsidRPr="00571357" w:rsidRDefault="00C52B05" w:rsidP="004610BB">
      <w:pPr>
        <w:spacing w:after="0" w:line="276" w:lineRule="auto"/>
        <w:ind w:left="705" w:hanging="705"/>
        <w:jc w:val="both"/>
        <w:rPr>
          <w:rFonts w:ascii="Helvetica" w:hAnsi="Helvetica"/>
          <w:sz w:val="24"/>
          <w:szCs w:val="24"/>
        </w:rPr>
      </w:pPr>
      <w:r w:rsidRPr="00571357">
        <w:rPr>
          <w:rFonts w:ascii="Helvetica" w:hAnsi="Helvetica"/>
          <w:sz w:val="24"/>
          <w:szCs w:val="24"/>
        </w:rPr>
        <w:t xml:space="preserve">IV. </w:t>
      </w:r>
      <w:r w:rsidRPr="00571357">
        <w:rPr>
          <w:rFonts w:ascii="Helvetica" w:hAnsi="Helvetica"/>
          <w:sz w:val="24"/>
          <w:szCs w:val="24"/>
        </w:rPr>
        <w:tab/>
        <w:t>Recibir, por parte de la dependencia receptora, los recursos necesarios para el óptimo desempeño de la actividad de Servicio Social;</w:t>
      </w:r>
    </w:p>
    <w:p w:rsidR="00C52B05" w:rsidRPr="00571357" w:rsidRDefault="00C52B05" w:rsidP="004610BB">
      <w:pPr>
        <w:spacing w:after="0" w:line="276" w:lineRule="auto"/>
        <w:ind w:left="705" w:hanging="705"/>
        <w:jc w:val="both"/>
        <w:rPr>
          <w:rFonts w:ascii="Helvetica" w:hAnsi="Helvetica"/>
          <w:sz w:val="24"/>
          <w:szCs w:val="24"/>
        </w:rPr>
      </w:pPr>
      <w:r w:rsidRPr="00571357">
        <w:rPr>
          <w:rFonts w:ascii="Helvetica" w:hAnsi="Helvetica"/>
          <w:sz w:val="24"/>
          <w:szCs w:val="24"/>
        </w:rPr>
        <w:t xml:space="preserve">V. </w:t>
      </w:r>
      <w:r w:rsidRPr="00571357">
        <w:rPr>
          <w:rFonts w:ascii="Helvetica" w:hAnsi="Helvetica"/>
          <w:sz w:val="24"/>
          <w:szCs w:val="24"/>
        </w:rPr>
        <w:tab/>
        <w:t>Realizar su Servicio Social en cualquiera de los periodos establecidos por la institución, una vez cumplidos con todos los trámites y procedimientos determinados por la coordinación de Servicio Social;</w:t>
      </w:r>
    </w:p>
    <w:p w:rsidR="00C52B05" w:rsidRPr="00571357" w:rsidRDefault="00C52B05" w:rsidP="004610BB">
      <w:pPr>
        <w:spacing w:after="0" w:line="276" w:lineRule="auto"/>
        <w:ind w:left="705" w:hanging="705"/>
        <w:jc w:val="both"/>
        <w:rPr>
          <w:rFonts w:ascii="Helvetica" w:hAnsi="Helvetica"/>
          <w:sz w:val="24"/>
          <w:szCs w:val="24"/>
        </w:rPr>
      </w:pPr>
      <w:r w:rsidRPr="00571357">
        <w:rPr>
          <w:rFonts w:ascii="Helvetica" w:hAnsi="Helvetica"/>
          <w:sz w:val="24"/>
          <w:szCs w:val="24"/>
        </w:rPr>
        <w:t>VI.</w:t>
      </w:r>
      <w:r w:rsidRPr="00571357">
        <w:rPr>
          <w:rFonts w:ascii="Helvetica" w:hAnsi="Helvetica"/>
          <w:sz w:val="24"/>
          <w:szCs w:val="24"/>
        </w:rPr>
        <w:tab/>
        <w:t>Manifestar su inconformidad, ante la coordinación de Servicio Socia</w:t>
      </w:r>
      <w:r w:rsidR="00485A36">
        <w:rPr>
          <w:rFonts w:ascii="Helvetica" w:hAnsi="Helvetica"/>
          <w:sz w:val="24"/>
          <w:szCs w:val="24"/>
        </w:rPr>
        <w:t>l</w:t>
      </w:r>
      <w:r w:rsidRPr="00571357">
        <w:rPr>
          <w:rFonts w:ascii="Helvetica" w:hAnsi="Helvetica"/>
          <w:sz w:val="24"/>
          <w:szCs w:val="24"/>
        </w:rPr>
        <w:t>, en caso de que la institución donde presta su Servicio Social no cumpla con las condiciones de trabajo pactadas;</w:t>
      </w:r>
    </w:p>
    <w:p w:rsidR="00C52B05" w:rsidRPr="00571357" w:rsidRDefault="00C52B05" w:rsidP="004610BB">
      <w:pPr>
        <w:spacing w:after="0" w:line="276" w:lineRule="auto"/>
        <w:ind w:left="705" w:hanging="705"/>
        <w:jc w:val="both"/>
        <w:rPr>
          <w:rFonts w:ascii="Helvetica" w:hAnsi="Helvetica"/>
          <w:sz w:val="24"/>
          <w:szCs w:val="24"/>
        </w:rPr>
      </w:pPr>
      <w:r w:rsidRPr="00571357">
        <w:rPr>
          <w:rFonts w:ascii="Helvetica" w:hAnsi="Helvetica"/>
          <w:sz w:val="24"/>
          <w:szCs w:val="24"/>
        </w:rPr>
        <w:t xml:space="preserve">VII. </w:t>
      </w:r>
      <w:r w:rsidRPr="00571357">
        <w:rPr>
          <w:rFonts w:ascii="Helvetica" w:hAnsi="Helvetica"/>
          <w:sz w:val="24"/>
          <w:szCs w:val="24"/>
        </w:rPr>
        <w:tab/>
        <w:t>Ser reconocido su derecho de autor o coautor, en caso de que algún trabajo de Servicio Social en el que haya participado, sea publicado, utilizando para otros fines, o que se</w:t>
      </w:r>
      <w:r w:rsidR="00D75FAE">
        <w:rPr>
          <w:rFonts w:ascii="Helvetica" w:hAnsi="Helvetica"/>
          <w:sz w:val="24"/>
          <w:szCs w:val="24"/>
        </w:rPr>
        <w:t xml:space="preserve">a digno de una mención oficial, </w:t>
      </w:r>
      <w:r w:rsidRPr="00571357">
        <w:rPr>
          <w:rFonts w:ascii="Helvetica" w:hAnsi="Helvetica"/>
          <w:sz w:val="24"/>
          <w:szCs w:val="24"/>
        </w:rPr>
        <w:t>y</w:t>
      </w:r>
    </w:p>
    <w:p w:rsidR="00244818" w:rsidRPr="00571357" w:rsidRDefault="00C52B05" w:rsidP="004610BB">
      <w:pPr>
        <w:spacing w:after="0" w:line="276" w:lineRule="auto"/>
        <w:ind w:left="705" w:hanging="705"/>
        <w:jc w:val="both"/>
        <w:rPr>
          <w:rFonts w:ascii="Helvetica" w:hAnsi="Helvetica"/>
          <w:sz w:val="24"/>
          <w:szCs w:val="24"/>
        </w:rPr>
      </w:pPr>
      <w:r w:rsidRPr="00571357">
        <w:rPr>
          <w:rFonts w:ascii="Helvetica" w:hAnsi="Helvetica"/>
          <w:sz w:val="24"/>
          <w:szCs w:val="24"/>
        </w:rPr>
        <w:t>VIII.</w:t>
      </w:r>
      <w:r w:rsidRPr="00571357">
        <w:rPr>
          <w:rFonts w:ascii="Helvetica" w:hAnsi="Helvetica"/>
          <w:sz w:val="24"/>
          <w:szCs w:val="24"/>
        </w:rPr>
        <w:tab/>
        <w:t>Ser notificado, en caso de que se haya dado de baja del programa, así como solicitarla, al Coordinador de Servicio Social, si por alguna causa no puede seguir cumpliendo con la prestación.</w:t>
      </w:r>
    </w:p>
    <w:p w:rsidR="00D547BE" w:rsidRPr="00571357" w:rsidRDefault="00D547BE" w:rsidP="004610BB">
      <w:pPr>
        <w:spacing w:after="0" w:line="276" w:lineRule="auto"/>
        <w:ind w:left="705" w:hanging="705"/>
        <w:jc w:val="both"/>
        <w:rPr>
          <w:rFonts w:ascii="Helvetica" w:hAnsi="Helvetica"/>
          <w:sz w:val="24"/>
          <w:szCs w:val="24"/>
        </w:rPr>
      </w:pPr>
    </w:p>
    <w:p w:rsidR="00200E63" w:rsidRDefault="00084C79" w:rsidP="004610BB">
      <w:pPr>
        <w:spacing w:after="0" w:line="276" w:lineRule="auto"/>
        <w:jc w:val="both"/>
        <w:rPr>
          <w:rFonts w:ascii="Helvetica" w:hAnsi="Helvetica"/>
          <w:sz w:val="24"/>
          <w:szCs w:val="24"/>
        </w:rPr>
      </w:pPr>
      <w:r>
        <w:rPr>
          <w:rFonts w:ascii="Helvetica" w:hAnsi="Helvetica"/>
          <w:b/>
          <w:sz w:val="24"/>
          <w:szCs w:val="24"/>
        </w:rPr>
        <w:t>Artículo 11</w:t>
      </w:r>
      <w:r w:rsidR="00C52B05" w:rsidRPr="00571357">
        <w:rPr>
          <w:rFonts w:ascii="Helvetica" w:hAnsi="Helvetica"/>
          <w:sz w:val="24"/>
          <w:szCs w:val="24"/>
        </w:rPr>
        <w:t xml:space="preserve">.- </w:t>
      </w:r>
      <w:r w:rsidR="00562FB3">
        <w:rPr>
          <w:rFonts w:ascii="Helvetica" w:hAnsi="Helvetica"/>
          <w:sz w:val="24"/>
          <w:szCs w:val="24"/>
        </w:rPr>
        <w:t>La y e</w:t>
      </w:r>
      <w:r w:rsidR="00C52B05" w:rsidRPr="00571357">
        <w:rPr>
          <w:rFonts w:ascii="Helvetica" w:hAnsi="Helvetica"/>
          <w:sz w:val="24"/>
          <w:szCs w:val="24"/>
        </w:rPr>
        <w:t>l Prestador tendrá las obligaciones siguientes:</w:t>
      </w:r>
    </w:p>
    <w:p w:rsidR="00A23803" w:rsidRPr="00571357" w:rsidRDefault="00A23803" w:rsidP="004610BB">
      <w:pPr>
        <w:spacing w:after="0" w:line="276" w:lineRule="auto"/>
        <w:jc w:val="both"/>
        <w:rPr>
          <w:rFonts w:ascii="Helvetica" w:hAnsi="Helvetica"/>
          <w:sz w:val="24"/>
          <w:szCs w:val="24"/>
        </w:rPr>
      </w:pPr>
    </w:p>
    <w:p w:rsidR="00C52B05" w:rsidRPr="00571357" w:rsidRDefault="002F2C53" w:rsidP="004610BB">
      <w:pPr>
        <w:spacing w:after="0" w:line="276" w:lineRule="auto"/>
        <w:jc w:val="both"/>
        <w:rPr>
          <w:rFonts w:ascii="Helvetica" w:hAnsi="Helvetica"/>
          <w:sz w:val="24"/>
          <w:szCs w:val="24"/>
        </w:rPr>
      </w:pPr>
      <w:r w:rsidRPr="00571357">
        <w:rPr>
          <w:rFonts w:ascii="Helvetica" w:hAnsi="Helvetica"/>
          <w:sz w:val="24"/>
          <w:szCs w:val="24"/>
        </w:rPr>
        <w:t xml:space="preserve">I. </w:t>
      </w:r>
      <w:r w:rsidRPr="00571357">
        <w:rPr>
          <w:rFonts w:ascii="Helvetica" w:hAnsi="Helvetica"/>
          <w:sz w:val="24"/>
          <w:szCs w:val="24"/>
        </w:rPr>
        <w:tab/>
        <w:t xml:space="preserve">Cumplir con </w:t>
      </w:r>
      <w:r w:rsidR="00D75FAE">
        <w:rPr>
          <w:rFonts w:ascii="Helvetica" w:hAnsi="Helvetica"/>
          <w:sz w:val="24"/>
          <w:szCs w:val="24"/>
        </w:rPr>
        <w:t>los presentes Lineamientos</w:t>
      </w:r>
      <w:r w:rsidRPr="00571357">
        <w:rPr>
          <w:rFonts w:ascii="Helvetica" w:hAnsi="Helvetica"/>
          <w:sz w:val="24"/>
          <w:szCs w:val="24"/>
        </w:rPr>
        <w:t>;</w:t>
      </w:r>
    </w:p>
    <w:p w:rsidR="002F2C53" w:rsidRPr="00571357" w:rsidRDefault="002F2C53" w:rsidP="004610BB">
      <w:pPr>
        <w:spacing w:after="0" w:line="276" w:lineRule="auto"/>
        <w:ind w:left="705" w:hanging="705"/>
        <w:jc w:val="both"/>
        <w:rPr>
          <w:rFonts w:ascii="Helvetica" w:hAnsi="Helvetica"/>
          <w:sz w:val="24"/>
          <w:szCs w:val="24"/>
        </w:rPr>
      </w:pPr>
      <w:r w:rsidRPr="00571357">
        <w:rPr>
          <w:rFonts w:ascii="Helvetica" w:hAnsi="Helvetica"/>
          <w:sz w:val="24"/>
          <w:szCs w:val="24"/>
        </w:rPr>
        <w:lastRenderedPageBreak/>
        <w:t xml:space="preserve">II. </w:t>
      </w:r>
      <w:r w:rsidRPr="00571357">
        <w:rPr>
          <w:rFonts w:ascii="Helvetica" w:hAnsi="Helvetica"/>
          <w:sz w:val="24"/>
          <w:szCs w:val="24"/>
        </w:rPr>
        <w:tab/>
        <w:t>Acatar las disposi</w:t>
      </w:r>
      <w:r w:rsidR="00D75FAE">
        <w:rPr>
          <w:rFonts w:ascii="Helvetica" w:hAnsi="Helvetica"/>
          <w:sz w:val="24"/>
          <w:szCs w:val="24"/>
        </w:rPr>
        <w:t>ciones y los reglamentos de la empresa o institución</w:t>
      </w:r>
      <w:r w:rsidRPr="00571357">
        <w:rPr>
          <w:rFonts w:ascii="Helvetica" w:hAnsi="Helvetica"/>
          <w:sz w:val="24"/>
          <w:szCs w:val="24"/>
        </w:rPr>
        <w:t xml:space="preserve"> a donde fuere asignado;</w:t>
      </w:r>
    </w:p>
    <w:p w:rsidR="002F2C53" w:rsidRPr="00571357" w:rsidRDefault="002F2C53" w:rsidP="004610BB">
      <w:pPr>
        <w:spacing w:after="0" w:line="276" w:lineRule="auto"/>
        <w:ind w:left="705" w:hanging="705"/>
        <w:jc w:val="both"/>
        <w:rPr>
          <w:rFonts w:ascii="Helvetica" w:hAnsi="Helvetica"/>
          <w:sz w:val="24"/>
          <w:szCs w:val="24"/>
        </w:rPr>
      </w:pPr>
      <w:r w:rsidRPr="00571357">
        <w:rPr>
          <w:rFonts w:ascii="Helvetica" w:hAnsi="Helvetica"/>
          <w:sz w:val="24"/>
          <w:szCs w:val="24"/>
        </w:rPr>
        <w:t xml:space="preserve">III. </w:t>
      </w:r>
      <w:r w:rsidRPr="00571357">
        <w:rPr>
          <w:rFonts w:ascii="Helvetica" w:hAnsi="Helvetica"/>
          <w:sz w:val="24"/>
          <w:szCs w:val="24"/>
        </w:rPr>
        <w:tab/>
        <w:t xml:space="preserve">Manifestar un alto sentido de disposición, responsabilidad y honradez </w:t>
      </w:r>
      <w:r w:rsidR="003A7E8E">
        <w:rPr>
          <w:rFonts w:ascii="Helvetica" w:hAnsi="Helvetica"/>
          <w:sz w:val="24"/>
          <w:szCs w:val="24"/>
        </w:rPr>
        <w:t>en las actividades encomendadas;</w:t>
      </w:r>
    </w:p>
    <w:p w:rsidR="002F2C53" w:rsidRPr="00571357" w:rsidRDefault="002F2C53" w:rsidP="004610BB">
      <w:pPr>
        <w:spacing w:after="0" w:line="276" w:lineRule="auto"/>
        <w:ind w:left="705" w:hanging="705"/>
        <w:jc w:val="both"/>
        <w:rPr>
          <w:rFonts w:ascii="Helvetica" w:hAnsi="Helvetica"/>
          <w:sz w:val="24"/>
          <w:szCs w:val="24"/>
        </w:rPr>
      </w:pPr>
      <w:r w:rsidRPr="00571357">
        <w:rPr>
          <w:rFonts w:ascii="Helvetica" w:hAnsi="Helvetica"/>
          <w:sz w:val="24"/>
          <w:szCs w:val="24"/>
        </w:rPr>
        <w:t xml:space="preserve">IV. </w:t>
      </w:r>
      <w:r w:rsidRPr="00571357">
        <w:rPr>
          <w:rFonts w:ascii="Helvetica" w:hAnsi="Helvetica"/>
          <w:sz w:val="24"/>
          <w:szCs w:val="24"/>
        </w:rPr>
        <w:tab/>
        <w:t>Ser respetuoso de las costumbres, tradiciones y procedimientos de las comunidades, instituciones y organizaciones donde preste su Servicio Social.</w:t>
      </w:r>
    </w:p>
    <w:p w:rsidR="002F2C53" w:rsidRPr="00571357" w:rsidRDefault="002F2C53" w:rsidP="004610BB">
      <w:pPr>
        <w:spacing w:after="0" w:line="276" w:lineRule="auto"/>
        <w:jc w:val="both"/>
        <w:rPr>
          <w:rFonts w:ascii="Helvetica" w:hAnsi="Helvetica"/>
          <w:sz w:val="24"/>
          <w:szCs w:val="24"/>
        </w:rPr>
      </w:pPr>
      <w:r w:rsidRPr="00571357">
        <w:rPr>
          <w:rFonts w:ascii="Helvetica" w:hAnsi="Helvetica"/>
          <w:sz w:val="24"/>
          <w:szCs w:val="24"/>
        </w:rPr>
        <w:t>V.</w:t>
      </w:r>
      <w:r w:rsidRPr="00571357">
        <w:rPr>
          <w:rFonts w:ascii="Helvetica" w:hAnsi="Helvetica"/>
          <w:sz w:val="24"/>
          <w:szCs w:val="24"/>
        </w:rPr>
        <w:tab/>
        <w:t>Asistir al curso de inducción obligatorio impartido en su escuela;</w:t>
      </w:r>
    </w:p>
    <w:p w:rsidR="002F2C53" w:rsidRPr="00571357" w:rsidRDefault="002F2C53" w:rsidP="004610BB">
      <w:pPr>
        <w:spacing w:after="0" w:line="276" w:lineRule="auto"/>
        <w:ind w:left="705" w:hanging="705"/>
        <w:jc w:val="both"/>
        <w:rPr>
          <w:rFonts w:ascii="Helvetica" w:hAnsi="Helvetica"/>
          <w:sz w:val="24"/>
          <w:szCs w:val="24"/>
        </w:rPr>
      </w:pPr>
      <w:r w:rsidRPr="00571357">
        <w:rPr>
          <w:rFonts w:ascii="Helvetica" w:hAnsi="Helvetica"/>
          <w:sz w:val="24"/>
          <w:szCs w:val="24"/>
        </w:rPr>
        <w:t xml:space="preserve">VI. </w:t>
      </w:r>
      <w:r w:rsidRPr="00571357">
        <w:rPr>
          <w:rFonts w:ascii="Helvetica" w:hAnsi="Helvetica"/>
          <w:sz w:val="24"/>
          <w:szCs w:val="24"/>
        </w:rPr>
        <w:tab/>
        <w:t>Elaborar y entregar, al Coordinador del Servicio Social de su escue</w:t>
      </w:r>
      <w:r w:rsidR="00D75FAE">
        <w:rPr>
          <w:rFonts w:ascii="Helvetica" w:hAnsi="Helvetica"/>
          <w:sz w:val="24"/>
          <w:szCs w:val="24"/>
        </w:rPr>
        <w:t>la, los reportes de actividades, y</w:t>
      </w:r>
    </w:p>
    <w:p w:rsidR="002F2C53" w:rsidRPr="00571357" w:rsidRDefault="002F2C53" w:rsidP="004610BB">
      <w:pPr>
        <w:spacing w:after="0" w:line="276" w:lineRule="auto"/>
        <w:ind w:left="705" w:hanging="705"/>
        <w:jc w:val="both"/>
        <w:rPr>
          <w:rFonts w:ascii="Helvetica" w:hAnsi="Helvetica"/>
          <w:sz w:val="24"/>
          <w:szCs w:val="24"/>
        </w:rPr>
      </w:pPr>
      <w:r w:rsidRPr="00571357">
        <w:rPr>
          <w:rFonts w:ascii="Helvetica" w:hAnsi="Helvetica"/>
          <w:sz w:val="24"/>
          <w:szCs w:val="24"/>
        </w:rPr>
        <w:t xml:space="preserve">VII. </w:t>
      </w:r>
      <w:r w:rsidRPr="00571357">
        <w:rPr>
          <w:rFonts w:ascii="Helvetica" w:hAnsi="Helvetica"/>
          <w:sz w:val="24"/>
          <w:szCs w:val="24"/>
        </w:rPr>
        <w:tab/>
        <w:t>Iniciar el Servicio Social en los periodos establecidos y realizar los trámites correspondientes.</w:t>
      </w:r>
    </w:p>
    <w:p w:rsidR="002F2C53" w:rsidRPr="00571357" w:rsidRDefault="002F2C53" w:rsidP="004610BB">
      <w:pPr>
        <w:spacing w:after="0" w:line="276" w:lineRule="auto"/>
        <w:ind w:left="705" w:hanging="705"/>
        <w:jc w:val="both"/>
        <w:rPr>
          <w:rFonts w:ascii="Helvetica" w:hAnsi="Helvetica"/>
          <w:sz w:val="24"/>
          <w:szCs w:val="24"/>
        </w:rPr>
      </w:pPr>
    </w:p>
    <w:p w:rsidR="002F2C53" w:rsidRPr="00571357" w:rsidRDefault="002F2C53" w:rsidP="004610BB">
      <w:pPr>
        <w:spacing w:after="0" w:line="276" w:lineRule="auto"/>
        <w:ind w:left="705" w:hanging="705"/>
        <w:jc w:val="center"/>
        <w:rPr>
          <w:rFonts w:ascii="Helvetica" w:hAnsi="Helvetica"/>
          <w:b/>
          <w:sz w:val="24"/>
          <w:szCs w:val="24"/>
        </w:rPr>
      </w:pPr>
      <w:r w:rsidRPr="00571357">
        <w:rPr>
          <w:rFonts w:ascii="Helvetica" w:hAnsi="Helvetica"/>
          <w:b/>
          <w:sz w:val="24"/>
          <w:szCs w:val="24"/>
        </w:rPr>
        <w:t>CAPÍTULO V</w:t>
      </w:r>
    </w:p>
    <w:p w:rsidR="002F2C53" w:rsidRPr="00571357" w:rsidRDefault="009E4DCA" w:rsidP="004610BB">
      <w:pPr>
        <w:spacing w:after="0" w:line="276" w:lineRule="auto"/>
        <w:ind w:left="705" w:hanging="705"/>
        <w:jc w:val="center"/>
        <w:rPr>
          <w:rFonts w:ascii="Helvetica" w:hAnsi="Helvetica"/>
          <w:b/>
          <w:sz w:val="24"/>
          <w:szCs w:val="24"/>
        </w:rPr>
      </w:pPr>
      <w:r>
        <w:rPr>
          <w:rFonts w:ascii="Helvetica" w:hAnsi="Helvetica"/>
          <w:b/>
          <w:sz w:val="24"/>
          <w:szCs w:val="24"/>
        </w:rPr>
        <w:t>Requisitos para la P</w:t>
      </w:r>
      <w:r w:rsidR="002F2C53" w:rsidRPr="00571357">
        <w:rPr>
          <w:rFonts w:ascii="Helvetica" w:hAnsi="Helvetica"/>
          <w:b/>
          <w:sz w:val="24"/>
          <w:szCs w:val="24"/>
        </w:rPr>
        <w:t>restación del Servicio Social</w:t>
      </w:r>
    </w:p>
    <w:p w:rsidR="002F2C53" w:rsidRPr="00571357" w:rsidRDefault="002F2C53" w:rsidP="004610BB">
      <w:pPr>
        <w:spacing w:after="0" w:line="276" w:lineRule="auto"/>
        <w:ind w:left="705" w:hanging="705"/>
        <w:jc w:val="center"/>
        <w:rPr>
          <w:rFonts w:ascii="Helvetica" w:hAnsi="Helvetica"/>
          <w:sz w:val="24"/>
          <w:szCs w:val="24"/>
        </w:rPr>
      </w:pPr>
    </w:p>
    <w:p w:rsidR="002F2C53" w:rsidRDefault="00084C79" w:rsidP="004610BB">
      <w:pPr>
        <w:spacing w:after="0" w:line="276" w:lineRule="auto"/>
        <w:ind w:left="705" w:hanging="705"/>
        <w:jc w:val="both"/>
        <w:rPr>
          <w:rFonts w:ascii="Helvetica" w:hAnsi="Helvetica"/>
          <w:sz w:val="24"/>
          <w:szCs w:val="24"/>
        </w:rPr>
      </w:pPr>
      <w:r>
        <w:rPr>
          <w:rFonts w:ascii="Helvetica" w:hAnsi="Helvetica"/>
          <w:b/>
          <w:sz w:val="24"/>
          <w:szCs w:val="24"/>
        </w:rPr>
        <w:t>Artículo 12</w:t>
      </w:r>
      <w:r w:rsidR="002F2C53" w:rsidRPr="00571357">
        <w:rPr>
          <w:rFonts w:ascii="Helvetica" w:hAnsi="Helvetica"/>
          <w:sz w:val="24"/>
          <w:szCs w:val="24"/>
        </w:rPr>
        <w:t>.- Son requisitos para la prestación del Servicio Social</w:t>
      </w:r>
      <w:r w:rsidR="00A23803">
        <w:rPr>
          <w:rFonts w:ascii="Helvetica" w:hAnsi="Helvetica"/>
          <w:sz w:val="24"/>
          <w:szCs w:val="24"/>
        </w:rPr>
        <w:t>, los siguientes</w:t>
      </w:r>
      <w:r w:rsidR="002F2C53" w:rsidRPr="00571357">
        <w:rPr>
          <w:rFonts w:ascii="Helvetica" w:hAnsi="Helvetica"/>
          <w:sz w:val="24"/>
          <w:szCs w:val="24"/>
        </w:rPr>
        <w:t>:</w:t>
      </w:r>
    </w:p>
    <w:p w:rsidR="00A23803" w:rsidRPr="00571357" w:rsidRDefault="00A23803" w:rsidP="004610BB">
      <w:pPr>
        <w:spacing w:after="0" w:line="276" w:lineRule="auto"/>
        <w:ind w:left="705" w:hanging="705"/>
        <w:jc w:val="both"/>
        <w:rPr>
          <w:rFonts w:ascii="Helvetica" w:hAnsi="Helvetica"/>
          <w:sz w:val="24"/>
          <w:szCs w:val="24"/>
        </w:rPr>
      </w:pPr>
    </w:p>
    <w:p w:rsidR="002F2C53" w:rsidRPr="00571357" w:rsidRDefault="002F2C53" w:rsidP="004610BB">
      <w:pPr>
        <w:spacing w:after="0" w:line="276" w:lineRule="auto"/>
        <w:ind w:left="705" w:hanging="705"/>
        <w:jc w:val="both"/>
        <w:rPr>
          <w:rFonts w:ascii="Helvetica" w:hAnsi="Helvetica"/>
          <w:sz w:val="24"/>
          <w:szCs w:val="24"/>
        </w:rPr>
      </w:pPr>
      <w:r w:rsidRPr="00571357">
        <w:rPr>
          <w:rFonts w:ascii="Helvetica" w:hAnsi="Helvetica"/>
          <w:sz w:val="24"/>
          <w:szCs w:val="24"/>
        </w:rPr>
        <w:t xml:space="preserve">I. </w:t>
      </w:r>
      <w:r w:rsidRPr="00571357">
        <w:rPr>
          <w:rFonts w:ascii="Helvetica" w:hAnsi="Helvetica"/>
          <w:sz w:val="24"/>
          <w:szCs w:val="24"/>
        </w:rPr>
        <w:tab/>
        <w:t>Estar debidamente inscrito en el ciclo escolar correspondiente;</w:t>
      </w:r>
    </w:p>
    <w:p w:rsidR="002F2C53" w:rsidRPr="00571357" w:rsidRDefault="002F2C53" w:rsidP="004610BB">
      <w:pPr>
        <w:spacing w:after="0" w:line="276" w:lineRule="auto"/>
        <w:ind w:left="705" w:hanging="705"/>
        <w:jc w:val="both"/>
        <w:rPr>
          <w:rFonts w:ascii="Helvetica" w:hAnsi="Helvetica"/>
          <w:sz w:val="24"/>
          <w:szCs w:val="24"/>
        </w:rPr>
      </w:pPr>
      <w:r w:rsidRPr="00571357">
        <w:rPr>
          <w:rFonts w:ascii="Helvetica" w:hAnsi="Helvetica"/>
          <w:sz w:val="24"/>
          <w:szCs w:val="24"/>
        </w:rPr>
        <w:t xml:space="preserve">II. </w:t>
      </w:r>
      <w:r w:rsidRPr="00571357">
        <w:rPr>
          <w:rFonts w:ascii="Helvetica" w:hAnsi="Helvetica"/>
          <w:sz w:val="24"/>
          <w:szCs w:val="24"/>
        </w:rPr>
        <w:tab/>
        <w:t xml:space="preserve">Haber cursado y aprobado el </w:t>
      </w:r>
      <w:r w:rsidR="00485A36">
        <w:rPr>
          <w:rFonts w:ascii="Helvetica" w:hAnsi="Helvetica"/>
          <w:sz w:val="24"/>
          <w:szCs w:val="24"/>
        </w:rPr>
        <w:t>50</w:t>
      </w:r>
      <w:r w:rsidRPr="00571357">
        <w:rPr>
          <w:rFonts w:ascii="Helvetica" w:hAnsi="Helvetica"/>
          <w:sz w:val="24"/>
          <w:szCs w:val="24"/>
        </w:rPr>
        <w:t>% de su carga cred</w:t>
      </w:r>
      <w:r w:rsidR="00485A36">
        <w:rPr>
          <w:rFonts w:ascii="Helvetica" w:hAnsi="Helvetica"/>
          <w:sz w:val="24"/>
          <w:szCs w:val="24"/>
        </w:rPr>
        <w:t>iticia curricular</w:t>
      </w:r>
      <w:r w:rsidRPr="00571357">
        <w:rPr>
          <w:rFonts w:ascii="Helvetica" w:hAnsi="Helvetica"/>
          <w:sz w:val="24"/>
          <w:szCs w:val="24"/>
        </w:rPr>
        <w:t>;</w:t>
      </w:r>
    </w:p>
    <w:p w:rsidR="002F2C53" w:rsidRPr="00571357" w:rsidRDefault="002F2C53" w:rsidP="004610BB">
      <w:pPr>
        <w:spacing w:after="0" w:line="276" w:lineRule="auto"/>
        <w:ind w:left="705" w:hanging="705"/>
        <w:jc w:val="both"/>
        <w:rPr>
          <w:rFonts w:ascii="Helvetica" w:hAnsi="Helvetica"/>
          <w:sz w:val="24"/>
          <w:szCs w:val="24"/>
        </w:rPr>
      </w:pPr>
      <w:r w:rsidRPr="00571357">
        <w:rPr>
          <w:rFonts w:ascii="Helvetica" w:hAnsi="Helvetica"/>
          <w:sz w:val="24"/>
          <w:szCs w:val="24"/>
        </w:rPr>
        <w:t xml:space="preserve">V. </w:t>
      </w:r>
      <w:r w:rsidRPr="00571357">
        <w:rPr>
          <w:rFonts w:ascii="Helvetica" w:hAnsi="Helvetica"/>
          <w:sz w:val="24"/>
          <w:szCs w:val="24"/>
        </w:rPr>
        <w:tab/>
        <w:t>Presentar solicitud de inscripción ante el Coordinador de Servicio Social de</w:t>
      </w:r>
      <w:r w:rsidR="00B87A30">
        <w:rPr>
          <w:rFonts w:ascii="Helvetica" w:hAnsi="Helvetica"/>
          <w:sz w:val="24"/>
          <w:szCs w:val="24"/>
        </w:rPr>
        <w:t>l Plantel correspondiente</w:t>
      </w:r>
      <w:r w:rsidRPr="00571357">
        <w:rPr>
          <w:rFonts w:ascii="Helvetica" w:hAnsi="Helvetica"/>
          <w:sz w:val="24"/>
          <w:szCs w:val="24"/>
        </w:rPr>
        <w:t xml:space="preserve">; y </w:t>
      </w:r>
    </w:p>
    <w:p w:rsidR="002F2C53" w:rsidRDefault="002F2C53" w:rsidP="004610BB">
      <w:pPr>
        <w:spacing w:after="0" w:line="276" w:lineRule="auto"/>
        <w:ind w:left="705" w:hanging="705"/>
        <w:jc w:val="both"/>
        <w:rPr>
          <w:rFonts w:ascii="Helvetica" w:hAnsi="Helvetica"/>
          <w:sz w:val="24"/>
          <w:szCs w:val="24"/>
        </w:rPr>
      </w:pPr>
      <w:r w:rsidRPr="00571357">
        <w:rPr>
          <w:rFonts w:ascii="Helvetica" w:hAnsi="Helvetica"/>
          <w:sz w:val="24"/>
          <w:szCs w:val="24"/>
        </w:rPr>
        <w:t xml:space="preserve">VI. </w:t>
      </w:r>
      <w:r w:rsidRPr="00571357">
        <w:rPr>
          <w:rFonts w:ascii="Helvetica" w:hAnsi="Helvetica"/>
          <w:sz w:val="24"/>
          <w:szCs w:val="24"/>
        </w:rPr>
        <w:tab/>
        <w:t xml:space="preserve">Realizar los demás trámites a que hace referencia </w:t>
      </w:r>
      <w:r w:rsidR="00D75FAE">
        <w:rPr>
          <w:rFonts w:ascii="Helvetica" w:hAnsi="Helvetica"/>
          <w:sz w:val="24"/>
          <w:szCs w:val="24"/>
        </w:rPr>
        <w:t>los presentes Lineamientos</w:t>
      </w:r>
      <w:r w:rsidRPr="00571357">
        <w:rPr>
          <w:rFonts w:ascii="Helvetica" w:hAnsi="Helvetica"/>
          <w:sz w:val="24"/>
          <w:szCs w:val="24"/>
        </w:rPr>
        <w:t>.</w:t>
      </w:r>
    </w:p>
    <w:p w:rsidR="00485A36" w:rsidRPr="00571357" w:rsidRDefault="00485A36" w:rsidP="004610BB">
      <w:pPr>
        <w:spacing w:after="0" w:line="276" w:lineRule="auto"/>
        <w:ind w:left="705" w:hanging="705"/>
        <w:jc w:val="both"/>
        <w:rPr>
          <w:rFonts w:ascii="Helvetica" w:hAnsi="Helvetica"/>
          <w:sz w:val="24"/>
          <w:szCs w:val="24"/>
        </w:rPr>
      </w:pPr>
    </w:p>
    <w:p w:rsidR="002F2C53" w:rsidRPr="00571357" w:rsidRDefault="002F2C53" w:rsidP="004610BB">
      <w:pPr>
        <w:spacing w:after="0" w:line="276" w:lineRule="auto"/>
        <w:ind w:left="705" w:hanging="705"/>
        <w:jc w:val="both"/>
        <w:rPr>
          <w:rFonts w:ascii="Helvetica" w:hAnsi="Helvetica"/>
          <w:sz w:val="24"/>
          <w:szCs w:val="24"/>
        </w:rPr>
      </w:pPr>
    </w:p>
    <w:p w:rsidR="0087327F" w:rsidRPr="00571357" w:rsidRDefault="0087327F" w:rsidP="004610BB">
      <w:pPr>
        <w:spacing w:after="0" w:line="276" w:lineRule="auto"/>
        <w:ind w:left="705" w:hanging="705"/>
        <w:jc w:val="center"/>
        <w:rPr>
          <w:rFonts w:ascii="Helvetica" w:hAnsi="Helvetica"/>
          <w:b/>
          <w:sz w:val="24"/>
          <w:szCs w:val="24"/>
        </w:rPr>
      </w:pPr>
      <w:r w:rsidRPr="00571357">
        <w:rPr>
          <w:rFonts w:ascii="Helvetica" w:hAnsi="Helvetica"/>
          <w:b/>
          <w:sz w:val="24"/>
          <w:szCs w:val="24"/>
        </w:rPr>
        <w:t>CAPÍTULO IV</w:t>
      </w:r>
    </w:p>
    <w:p w:rsidR="0087327F" w:rsidRPr="00571357" w:rsidRDefault="009E4DCA" w:rsidP="004610BB">
      <w:pPr>
        <w:spacing w:after="0" w:line="276" w:lineRule="auto"/>
        <w:ind w:left="705" w:hanging="705"/>
        <w:jc w:val="center"/>
        <w:rPr>
          <w:rFonts w:ascii="Helvetica" w:hAnsi="Helvetica"/>
          <w:b/>
          <w:sz w:val="24"/>
          <w:szCs w:val="24"/>
        </w:rPr>
      </w:pPr>
      <w:r>
        <w:rPr>
          <w:rFonts w:ascii="Helvetica" w:hAnsi="Helvetica"/>
          <w:b/>
          <w:sz w:val="24"/>
          <w:szCs w:val="24"/>
        </w:rPr>
        <w:t>De las Instituciones R</w:t>
      </w:r>
      <w:r w:rsidR="00E72F70" w:rsidRPr="00571357">
        <w:rPr>
          <w:rFonts w:ascii="Helvetica" w:hAnsi="Helvetica"/>
          <w:b/>
          <w:sz w:val="24"/>
          <w:szCs w:val="24"/>
        </w:rPr>
        <w:t>eceptoras de Servicio Social</w:t>
      </w:r>
    </w:p>
    <w:p w:rsidR="00E72F70" w:rsidRPr="00571357" w:rsidRDefault="00E72F70" w:rsidP="004610BB">
      <w:pPr>
        <w:spacing w:after="0" w:line="276" w:lineRule="auto"/>
        <w:ind w:left="705" w:hanging="705"/>
        <w:jc w:val="both"/>
        <w:rPr>
          <w:rFonts w:ascii="Helvetica" w:hAnsi="Helvetica"/>
          <w:sz w:val="24"/>
          <w:szCs w:val="24"/>
        </w:rPr>
      </w:pPr>
    </w:p>
    <w:p w:rsidR="00485A36" w:rsidRDefault="00084C79" w:rsidP="004610BB">
      <w:pPr>
        <w:spacing w:after="0" w:line="276" w:lineRule="auto"/>
        <w:jc w:val="both"/>
      </w:pPr>
      <w:r>
        <w:rPr>
          <w:rFonts w:ascii="Helvetica" w:hAnsi="Helvetica"/>
          <w:b/>
          <w:sz w:val="24"/>
          <w:szCs w:val="24"/>
        </w:rPr>
        <w:t>Artículo 13</w:t>
      </w:r>
      <w:r w:rsidR="00E72F70" w:rsidRPr="00571357">
        <w:rPr>
          <w:rFonts w:ascii="Helvetica" w:hAnsi="Helvetica"/>
          <w:sz w:val="24"/>
          <w:szCs w:val="24"/>
        </w:rPr>
        <w:t xml:space="preserve">.- Se entiende por institución receptora, toda aquella institución, área o departamento que se beneficie de la labor de los prestadores </w:t>
      </w:r>
      <w:r w:rsidR="00485A36">
        <w:rPr>
          <w:rFonts w:ascii="Helvetica" w:hAnsi="Helvetica"/>
          <w:sz w:val="24"/>
          <w:szCs w:val="24"/>
        </w:rPr>
        <w:t>del Servicio Social</w:t>
      </w:r>
      <w:r w:rsidR="00E72F70" w:rsidRPr="00571357">
        <w:rPr>
          <w:rFonts w:ascii="Helvetica" w:hAnsi="Helvetica"/>
          <w:sz w:val="24"/>
          <w:szCs w:val="24"/>
        </w:rPr>
        <w:t>.</w:t>
      </w:r>
      <w:r w:rsidR="00485A36" w:rsidRPr="00485A36">
        <w:t xml:space="preserve"> </w:t>
      </w:r>
    </w:p>
    <w:p w:rsidR="00485A36" w:rsidRDefault="00485A36" w:rsidP="004610BB">
      <w:pPr>
        <w:spacing w:after="0" w:line="276" w:lineRule="auto"/>
        <w:jc w:val="both"/>
      </w:pPr>
    </w:p>
    <w:p w:rsidR="00E72F70" w:rsidRPr="00571357" w:rsidRDefault="00485A36" w:rsidP="004610BB">
      <w:pPr>
        <w:spacing w:after="0" w:line="276" w:lineRule="auto"/>
        <w:jc w:val="both"/>
        <w:rPr>
          <w:rFonts w:ascii="Helvetica" w:hAnsi="Helvetica"/>
          <w:sz w:val="24"/>
          <w:szCs w:val="24"/>
        </w:rPr>
      </w:pPr>
      <w:r w:rsidRPr="00084C79">
        <w:rPr>
          <w:rFonts w:ascii="Helvetica" w:hAnsi="Helvetica"/>
          <w:b/>
          <w:sz w:val="24"/>
          <w:szCs w:val="24"/>
        </w:rPr>
        <w:t xml:space="preserve">Artículo </w:t>
      </w:r>
      <w:r w:rsidR="00084C79" w:rsidRPr="00084C79">
        <w:rPr>
          <w:rFonts w:ascii="Helvetica" w:hAnsi="Helvetica"/>
          <w:b/>
          <w:sz w:val="24"/>
          <w:szCs w:val="24"/>
        </w:rPr>
        <w:t>14</w:t>
      </w:r>
      <w:r w:rsidRPr="00084C79">
        <w:rPr>
          <w:rFonts w:ascii="Helvetica" w:hAnsi="Helvetica"/>
          <w:b/>
          <w:sz w:val="24"/>
          <w:szCs w:val="24"/>
        </w:rPr>
        <w:t xml:space="preserve">.- </w:t>
      </w:r>
      <w:r w:rsidRPr="00485A36">
        <w:rPr>
          <w:rFonts w:ascii="Helvetica" w:hAnsi="Helvetica"/>
          <w:sz w:val="24"/>
          <w:szCs w:val="24"/>
        </w:rPr>
        <w:t>El Servicio Social podrá realizarse en cualquier de los espacios siguientes:</w:t>
      </w:r>
    </w:p>
    <w:p w:rsidR="00D547BE" w:rsidRPr="00571357" w:rsidRDefault="00D547BE" w:rsidP="004610BB">
      <w:pPr>
        <w:spacing w:after="0" w:line="276" w:lineRule="auto"/>
        <w:jc w:val="both"/>
        <w:rPr>
          <w:rFonts w:ascii="Helvetica" w:hAnsi="Helvetica"/>
          <w:sz w:val="24"/>
          <w:szCs w:val="24"/>
        </w:rPr>
      </w:pPr>
    </w:p>
    <w:p w:rsidR="00485A36" w:rsidRPr="003A7E8E" w:rsidRDefault="00E72F70" w:rsidP="004610BB">
      <w:pPr>
        <w:pStyle w:val="Prrafodelista"/>
        <w:numPr>
          <w:ilvl w:val="0"/>
          <w:numId w:val="8"/>
        </w:numPr>
        <w:spacing w:after="0" w:line="276" w:lineRule="auto"/>
        <w:jc w:val="both"/>
        <w:rPr>
          <w:rFonts w:ascii="Helvetica" w:hAnsi="Helvetica"/>
          <w:sz w:val="24"/>
          <w:szCs w:val="24"/>
        </w:rPr>
      </w:pPr>
      <w:r w:rsidRPr="00485A36">
        <w:rPr>
          <w:rFonts w:ascii="Helvetica" w:hAnsi="Helvetica"/>
          <w:sz w:val="24"/>
          <w:szCs w:val="24"/>
        </w:rPr>
        <w:t>Instituciones públicas de los tres niveles de gobiern</w:t>
      </w:r>
      <w:r w:rsidR="00485A36">
        <w:rPr>
          <w:rFonts w:ascii="Helvetica" w:hAnsi="Helvetica"/>
          <w:sz w:val="24"/>
          <w:szCs w:val="24"/>
        </w:rPr>
        <w:t>o: federal, estatal y municipal;</w:t>
      </w:r>
    </w:p>
    <w:p w:rsidR="00485A36" w:rsidRPr="003A7E8E" w:rsidRDefault="00E72F70" w:rsidP="004610BB">
      <w:pPr>
        <w:pStyle w:val="Prrafodelista"/>
        <w:numPr>
          <w:ilvl w:val="0"/>
          <w:numId w:val="8"/>
        </w:numPr>
        <w:spacing w:after="0" w:line="276" w:lineRule="auto"/>
        <w:jc w:val="both"/>
        <w:rPr>
          <w:rFonts w:ascii="Helvetica" w:hAnsi="Helvetica"/>
          <w:sz w:val="24"/>
          <w:szCs w:val="24"/>
        </w:rPr>
      </w:pPr>
      <w:r w:rsidRPr="00485A36">
        <w:rPr>
          <w:rFonts w:ascii="Helvetica" w:hAnsi="Helvetica"/>
          <w:sz w:val="24"/>
          <w:szCs w:val="24"/>
        </w:rPr>
        <w:t>Organizaciones de la sociedad civil dedicadas a la asistencia y al desarrollo social;</w:t>
      </w:r>
    </w:p>
    <w:p w:rsidR="00E72F70" w:rsidRPr="00485A36" w:rsidRDefault="00E72F70" w:rsidP="004610BB">
      <w:pPr>
        <w:pStyle w:val="Prrafodelista"/>
        <w:numPr>
          <w:ilvl w:val="0"/>
          <w:numId w:val="8"/>
        </w:numPr>
        <w:spacing w:after="0" w:line="276" w:lineRule="auto"/>
        <w:jc w:val="both"/>
        <w:rPr>
          <w:rFonts w:ascii="Helvetica" w:hAnsi="Helvetica"/>
          <w:sz w:val="24"/>
          <w:szCs w:val="24"/>
        </w:rPr>
      </w:pPr>
      <w:r w:rsidRPr="00485A36">
        <w:rPr>
          <w:rFonts w:ascii="Helvetica" w:hAnsi="Helvetica"/>
          <w:sz w:val="24"/>
          <w:szCs w:val="24"/>
        </w:rPr>
        <w:t>Instituciones de servicio a la comunidad;</w:t>
      </w:r>
    </w:p>
    <w:p w:rsidR="00485A36" w:rsidRDefault="00485A36" w:rsidP="004610BB">
      <w:pPr>
        <w:spacing w:after="0" w:line="276" w:lineRule="auto"/>
        <w:jc w:val="both"/>
        <w:rPr>
          <w:rFonts w:ascii="Helvetica" w:hAnsi="Helvetica"/>
          <w:sz w:val="24"/>
          <w:szCs w:val="24"/>
        </w:rPr>
      </w:pPr>
    </w:p>
    <w:p w:rsidR="009E4DCA" w:rsidRPr="003A7E8E" w:rsidRDefault="00485A36" w:rsidP="004610BB">
      <w:pPr>
        <w:pStyle w:val="Prrafodelista"/>
        <w:numPr>
          <w:ilvl w:val="0"/>
          <w:numId w:val="8"/>
        </w:numPr>
        <w:spacing w:after="0" w:line="276" w:lineRule="auto"/>
        <w:jc w:val="both"/>
        <w:rPr>
          <w:rFonts w:ascii="Helvetica" w:hAnsi="Helvetica"/>
          <w:sz w:val="24"/>
          <w:szCs w:val="24"/>
        </w:rPr>
      </w:pPr>
      <w:r w:rsidRPr="00485A36">
        <w:rPr>
          <w:rFonts w:ascii="Helvetica" w:hAnsi="Helvetica"/>
          <w:sz w:val="24"/>
          <w:szCs w:val="24"/>
        </w:rPr>
        <w:lastRenderedPageBreak/>
        <w:t>Empresas del Sector Productivo y Empresarial;</w:t>
      </w:r>
    </w:p>
    <w:p w:rsidR="00485A36" w:rsidRPr="003A7E8E" w:rsidRDefault="009E4DCA" w:rsidP="004610BB">
      <w:pPr>
        <w:pStyle w:val="Prrafodelista"/>
        <w:numPr>
          <w:ilvl w:val="0"/>
          <w:numId w:val="8"/>
        </w:numPr>
        <w:spacing w:after="0" w:line="276" w:lineRule="auto"/>
        <w:jc w:val="both"/>
        <w:rPr>
          <w:rFonts w:ascii="Helvetica" w:hAnsi="Helvetica"/>
          <w:sz w:val="24"/>
          <w:szCs w:val="24"/>
        </w:rPr>
      </w:pPr>
      <w:r>
        <w:rPr>
          <w:rFonts w:ascii="Helvetica" w:hAnsi="Helvetica"/>
          <w:sz w:val="24"/>
          <w:szCs w:val="24"/>
        </w:rPr>
        <w:t>En los Planteles Educativos y Oficinas Generales</w:t>
      </w:r>
      <w:r w:rsidR="00E72F70" w:rsidRPr="009E4DCA">
        <w:rPr>
          <w:rFonts w:ascii="Helvetica" w:hAnsi="Helvetica"/>
          <w:sz w:val="24"/>
          <w:szCs w:val="24"/>
        </w:rPr>
        <w:t xml:space="preserve"> </w:t>
      </w:r>
      <w:r>
        <w:rPr>
          <w:rFonts w:ascii="Helvetica" w:hAnsi="Helvetica"/>
          <w:sz w:val="24"/>
          <w:szCs w:val="24"/>
        </w:rPr>
        <w:t xml:space="preserve">del </w:t>
      </w:r>
      <w:proofErr w:type="spellStart"/>
      <w:r>
        <w:rPr>
          <w:rFonts w:ascii="Helvetica" w:hAnsi="Helvetica"/>
          <w:sz w:val="24"/>
          <w:szCs w:val="24"/>
        </w:rPr>
        <w:t>CECyTE</w:t>
      </w:r>
      <w:proofErr w:type="spellEnd"/>
      <w:r>
        <w:rPr>
          <w:rFonts w:ascii="Helvetica" w:hAnsi="Helvetica"/>
          <w:sz w:val="24"/>
          <w:szCs w:val="24"/>
        </w:rPr>
        <w:t xml:space="preserve"> Sinaloa</w:t>
      </w:r>
      <w:r w:rsidR="003A7E8E">
        <w:rPr>
          <w:rFonts w:ascii="Helvetica" w:hAnsi="Helvetica"/>
          <w:sz w:val="24"/>
          <w:szCs w:val="24"/>
        </w:rPr>
        <w:t xml:space="preserve">, </w:t>
      </w:r>
      <w:r w:rsidR="00E72F70" w:rsidRPr="009E4DCA">
        <w:rPr>
          <w:rFonts w:ascii="Helvetica" w:hAnsi="Helvetica"/>
          <w:sz w:val="24"/>
          <w:szCs w:val="24"/>
        </w:rPr>
        <w:t>y</w:t>
      </w:r>
    </w:p>
    <w:p w:rsidR="00E72F70" w:rsidRPr="00485A36" w:rsidRDefault="00E72F70" w:rsidP="004610BB">
      <w:pPr>
        <w:pStyle w:val="Prrafodelista"/>
        <w:numPr>
          <w:ilvl w:val="0"/>
          <w:numId w:val="8"/>
        </w:numPr>
        <w:spacing w:after="0" w:line="276" w:lineRule="auto"/>
        <w:jc w:val="both"/>
        <w:rPr>
          <w:rFonts w:ascii="Helvetica" w:hAnsi="Helvetica"/>
          <w:sz w:val="24"/>
          <w:szCs w:val="24"/>
        </w:rPr>
      </w:pPr>
      <w:r w:rsidRPr="00485A36">
        <w:rPr>
          <w:rFonts w:ascii="Helvetica" w:hAnsi="Helvetica"/>
          <w:sz w:val="24"/>
          <w:szCs w:val="24"/>
        </w:rPr>
        <w:t>Comunidades, ejidos, sindicaturas, zonas urbanas marginadas, etc.</w:t>
      </w:r>
    </w:p>
    <w:p w:rsidR="00D547BE" w:rsidRPr="00571357" w:rsidRDefault="00D547BE" w:rsidP="004610BB">
      <w:pPr>
        <w:spacing w:after="0" w:line="276" w:lineRule="auto"/>
        <w:jc w:val="both"/>
        <w:rPr>
          <w:rFonts w:ascii="Helvetica" w:hAnsi="Helvetica"/>
          <w:sz w:val="24"/>
          <w:szCs w:val="24"/>
        </w:rPr>
      </w:pPr>
    </w:p>
    <w:p w:rsidR="00E72F70" w:rsidRPr="00571357" w:rsidRDefault="00084C79" w:rsidP="004610BB">
      <w:pPr>
        <w:spacing w:after="0" w:line="276" w:lineRule="auto"/>
        <w:jc w:val="both"/>
        <w:rPr>
          <w:rFonts w:ascii="Helvetica" w:hAnsi="Helvetica"/>
          <w:sz w:val="24"/>
          <w:szCs w:val="24"/>
        </w:rPr>
      </w:pPr>
      <w:r>
        <w:rPr>
          <w:rFonts w:ascii="Helvetica" w:hAnsi="Helvetica"/>
          <w:b/>
          <w:sz w:val="24"/>
          <w:szCs w:val="24"/>
        </w:rPr>
        <w:t>Artículo 15</w:t>
      </w:r>
      <w:r w:rsidR="00E72F70" w:rsidRPr="00571357">
        <w:rPr>
          <w:rFonts w:ascii="Helvetica" w:hAnsi="Helvetica"/>
          <w:sz w:val="24"/>
          <w:szCs w:val="24"/>
        </w:rPr>
        <w:t>.- El Prestador contará con la opción de elegir libremente el lugar o dependencia donde realizará su Servicio social, ajustándose éste a los presentes Lineamientos.</w:t>
      </w:r>
    </w:p>
    <w:p w:rsidR="00E72F70" w:rsidRPr="00571357" w:rsidRDefault="00E72F70" w:rsidP="004610BB">
      <w:pPr>
        <w:spacing w:after="0" w:line="276" w:lineRule="auto"/>
        <w:jc w:val="both"/>
        <w:rPr>
          <w:rFonts w:ascii="Helvetica" w:hAnsi="Helvetica"/>
          <w:sz w:val="24"/>
          <w:szCs w:val="24"/>
        </w:rPr>
      </w:pPr>
    </w:p>
    <w:p w:rsidR="00E72F70" w:rsidRPr="00571357" w:rsidRDefault="00E72F70" w:rsidP="004610BB">
      <w:pPr>
        <w:spacing w:after="0" w:line="276" w:lineRule="auto"/>
        <w:jc w:val="center"/>
        <w:rPr>
          <w:rFonts w:ascii="Helvetica" w:hAnsi="Helvetica"/>
          <w:b/>
          <w:sz w:val="24"/>
          <w:szCs w:val="24"/>
        </w:rPr>
      </w:pPr>
      <w:r w:rsidRPr="00571357">
        <w:rPr>
          <w:rFonts w:ascii="Helvetica" w:hAnsi="Helvetica"/>
          <w:b/>
          <w:sz w:val="24"/>
          <w:szCs w:val="24"/>
        </w:rPr>
        <w:t>CAPÍTULO VII</w:t>
      </w:r>
    </w:p>
    <w:p w:rsidR="00E72F70" w:rsidRPr="00571357" w:rsidRDefault="009E4DCA" w:rsidP="004610BB">
      <w:pPr>
        <w:spacing w:after="0" w:line="276" w:lineRule="auto"/>
        <w:jc w:val="center"/>
        <w:rPr>
          <w:rFonts w:ascii="Helvetica" w:hAnsi="Helvetica"/>
          <w:b/>
          <w:sz w:val="24"/>
          <w:szCs w:val="24"/>
        </w:rPr>
      </w:pPr>
      <w:r>
        <w:rPr>
          <w:rFonts w:ascii="Helvetica" w:hAnsi="Helvetica"/>
          <w:b/>
          <w:sz w:val="24"/>
          <w:szCs w:val="24"/>
        </w:rPr>
        <w:t>De los Convenios con las Instituciones Públicas, Asociaciones y Organismos Públicos, Receptoras de P</w:t>
      </w:r>
      <w:r w:rsidR="00E72F70" w:rsidRPr="00571357">
        <w:rPr>
          <w:rFonts w:ascii="Helvetica" w:hAnsi="Helvetica"/>
          <w:b/>
          <w:sz w:val="24"/>
          <w:szCs w:val="24"/>
        </w:rPr>
        <w:t>restadores de Servicio Social</w:t>
      </w:r>
    </w:p>
    <w:p w:rsidR="00E72F70" w:rsidRPr="00571357" w:rsidRDefault="00E72F70" w:rsidP="004610BB">
      <w:pPr>
        <w:spacing w:after="0" w:line="276" w:lineRule="auto"/>
        <w:jc w:val="both"/>
        <w:rPr>
          <w:rFonts w:ascii="Helvetica" w:hAnsi="Helvetica"/>
          <w:sz w:val="24"/>
          <w:szCs w:val="24"/>
        </w:rPr>
      </w:pPr>
    </w:p>
    <w:p w:rsidR="00E72F70" w:rsidRPr="00571357" w:rsidRDefault="00084C79" w:rsidP="004610BB">
      <w:pPr>
        <w:spacing w:after="0" w:line="276" w:lineRule="auto"/>
        <w:jc w:val="both"/>
        <w:rPr>
          <w:rFonts w:ascii="Helvetica" w:hAnsi="Helvetica"/>
          <w:sz w:val="24"/>
          <w:szCs w:val="24"/>
        </w:rPr>
      </w:pPr>
      <w:r>
        <w:rPr>
          <w:rFonts w:ascii="Helvetica" w:hAnsi="Helvetica"/>
          <w:b/>
          <w:sz w:val="24"/>
          <w:szCs w:val="24"/>
        </w:rPr>
        <w:t>Artículo 16</w:t>
      </w:r>
      <w:r w:rsidR="00E72F70" w:rsidRPr="00571357">
        <w:rPr>
          <w:rFonts w:ascii="Helvetica" w:hAnsi="Helvetica"/>
          <w:sz w:val="24"/>
          <w:szCs w:val="24"/>
        </w:rPr>
        <w:t xml:space="preserve">.- </w:t>
      </w:r>
      <w:r w:rsidR="009E4DCA">
        <w:rPr>
          <w:rFonts w:ascii="Helvetica" w:hAnsi="Helvetica"/>
          <w:sz w:val="24"/>
          <w:szCs w:val="24"/>
        </w:rPr>
        <w:t xml:space="preserve">La Dirección General del </w:t>
      </w:r>
      <w:proofErr w:type="spellStart"/>
      <w:r w:rsidR="009E4DCA">
        <w:rPr>
          <w:rFonts w:ascii="Helvetica" w:hAnsi="Helvetica"/>
          <w:sz w:val="24"/>
          <w:szCs w:val="24"/>
        </w:rPr>
        <w:t>CECyTE</w:t>
      </w:r>
      <w:proofErr w:type="spellEnd"/>
      <w:r w:rsidR="009E4DCA">
        <w:rPr>
          <w:rFonts w:ascii="Helvetica" w:hAnsi="Helvetica"/>
          <w:sz w:val="24"/>
          <w:szCs w:val="24"/>
        </w:rPr>
        <w:t xml:space="preserve"> Sinaloa</w:t>
      </w:r>
      <w:r w:rsidR="00E72F70" w:rsidRPr="00571357">
        <w:rPr>
          <w:rFonts w:ascii="Helvetica" w:hAnsi="Helvetica"/>
          <w:sz w:val="24"/>
          <w:szCs w:val="24"/>
        </w:rPr>
        <w:t>, con sujeción a lo dispues</w:t>
      </w:r>
      <w:r w:rsidR="009E4DCA">
        <w:rPr>
          <w:rFonts w:ascii="Helvetica" w:hAnsi="Helvetica"/>
          <w:sz w:val="24"/>
          <w:szCs w:val="24"/>
        </w:rPr>
        <w:t>to en estos Lineamientos, podrá</w:t>
      </w:r>
      <w:r w:rsidR="00E72F70" w:rsidRPr="00571357">
        <w:rPr>
          <w:rFonts w:ascii="Helvetica" w:hAnsi="Helvetica"/>
          <w:sz w:val="24"/>
          <w:szCs w:val="24"/>
        </w:rPr>
        <w:t xml:space="preserve"> efectuar convenios, con otras instituciones o dependencias, con el fin de ofrecer </w:t>
      </w:r>
      <w:r w:rsidR="0043560B">
        <w:rPr>
          <w:rFonts w:ascii="Helvetica" w:hAnsi="Helvetica"/>
          <w:sz w:val="24"/>
          <w:szCs w:val="24"/>
        </w:rPr>
        <w:t xml:space="preserve">a </w:t>
      </w:r>
      <w:r w:rsidR="00E72F70" w:rsidRPr="00571357">
        <w:rPr>
          <w:rFonts w:ascii="Helvetica" w:hAnsi="Helvetica"/>
          <w:sz w:val="24"/>
          <w:szCs w:val="24"/>
        </w:rPr>
        <w:t>los estudiantes más espacios para la prestación del Servicio Social.</w:t>
      </w:r>
    </w:p>
    <w:p w:rsidR="00D547BE" w:rsidRPr="00571357" w:rsidRDefault="00D547BE" w:rsidP="004610BB">
      <w:pPr>
        <w:spacing w:after="0" w:line="276" w:lineRule="auto"/>
        <w:jc w:val="both"/>
        <w:rPr>
          <w:rFonts w:ascii="Helvetica" w:hAnsi="Helvetica"/>
          <w:sz w:val="24"/>
          <w:szCs w:val="24"/>
        </w:rPr>
      </w:pPr>
    </w:p>
    <w:p w:rsidR="00E72F70" w:rsidRDefault="00084C79" w:rsidP="004610BB">
      <w:pPr>
        <w:spacing w:after="0" w:line="276" w:lineRule="auto"/>
        <w:jc w:val="both"/>
        <w:rPr>
          <w:rFonts w:ascii="Helvetica" w:hAnsi="Helvetica"/>
          <w:sz w:val="24"/>
          <w:szCs w:val="24"/>
        </w:rPr>
      </w:pPr>
      <w:r>
        <w:rPr>
          <w:rFonts w:ascii="Helvetica" w:hAnsi="Helvetica"/>
          <w:b/>
          <w:sz w:val="24"/>
          <w:szCs w:val="24"/>
        </w:rPr>
        <w:t>Artículo 17</w:t>
      </w:r>
      <w:r w:rsidR="00E72F70" w:rsidRPr="00571357">
        <w:rPr>
          <w:rFonts w:ascii="Helvetica" w:hAnsi="Helvetica"/>
          <w:sz w:val="24"/>
          <w:szCs w:val="24"/>
        </w:rPr>
        <w:t xml:space="preserve">.- La dependencia u organismo público que desee establecer </w:t>
      </w:r>
      <w:r>
        <w:rPr>
          <w:rFonts w:ascii="Helvetica" w:hAnsi="Helvetica"/>
          <w:sz w:val="24"/>
          <w:szCs w:val="24"/>
        </w:rPr>
        <w:t>un convenio de Servicio Social</w:t>
      </w:r>
      <w:r w:rsidR="00E72F70" w:rsidRPr="00571357">
        <w:rPr>
          <w:rFonts w:ascii="Helvetica" w:hAnsi="Helvetica"/>
          <w:sz w:val="24"/>
          <w:szCs w:val="24"/>
        </w:rPr>
        <w:t>, deberá:</w:t>
      </w:r>
    </w:p>
    <w:p w:rsidR="00A10F3F" w:rsidRPr="00571357" w:rsidRDefault="00A10F3F" w:rsidP="004610BB">
      <w:pPr>
        <w:spacing w:after="0" w:line="276" w:lineRule="auto"/>
        <w:jc w:val="both"/>
        <w:rPr>
          <w:rFonts w:ascii="Helvetica" w:hAnsi="Helvetica"/>
          <w:sz w:val="24"/>
          <w:szCs w:val="24"/>
        </w:rPr>
      </w:pPr>
    </w:p>
    <w:p w:rsidR="005E388C" w:rsidRPr="0043646A" w:rsidRDefault="005E388C" w:rsidP="004610BB">
      <w:pPr>
        <w:pStyle w:val="Prrafodelista"/>
        <w:numPr>
          <w:ilvl w:val="0"/>
          <w:numId w:val="13"/>
        </w:numPr>
        <w:spacing w:after="0" w:line="276" w:lineRule="auto"/>
        <w:jc w:val="both"/>
        <w:rPr>
          <w:rFonts w:ascii="Helvetica" w:hAnsi="Helvetica"/>
          <w:sz w:val="24"/>
          <w:szCs w:val="24"/>
        </w:rPr>
      </w:pPr>
      <w:r w:rsidRPr="0043646A">
        <w:rPr>
          <w:rFonts w:ascii="Helvetica" w:hAnsi="Helvetica"/>
          <w:sz w:val="24"/>
          <w:szCs w:val="24"/>
        </w:rPr>
        <w:t>Respetar y cumplir los procedimientos por la Coordinación de Servicio Social;</w:t>
      </w:r>
    </w:p>
    <w:p w:rsidR="005E388C" w:rsidRPr="0043646A" w:rsidRDefault="005E388C" w:rsidP="004610BB">
      <w:pPr>
        <w:pStyle w:val="Prrafodelista"/>
        <w:numPr>
          <w:ilvl w:val="0"/>
          <w:numId w:val="13"/>
        </w:numPr>
        <w:spacing w:after="0" w:line="276" w:lineRule="auto"/>
        <w:jc w:val="both"/>
        <w:rPr>
          <w:rFonts w:ascii="Helvetica" w:hAnsi="Helvetica"/>
          <w:sz w:val="24"/>
          <w:szCs w:val="24"/>
        </w:rPr>
      </w:pPr>
      <w:r w:rsidRPr="0043646A">
        <w:rPr>
          <w:rFonts w:ascii="Helvetica" w:hAnsi="Helvetica"/>
          <w:sz w:val="24"/>
          <w:szCs w:val="24"/>
        </w:rPr>
        <w:t>Desarrollar programas o proyectos dirigidos a los sectores menos favorecidos de la sociedad;</w:t>
      </w:r>
    </w:p>
    <w:p w:rsidR="005E388C" w:rsidRPr="0043646A" w:rsidRDefault="005E388C" w:rsidP="004610BB">
      <w:pPr>
        <w:pStyle w:val="Prrafodelista"/>
        <w:numPr>
          <w:ilvl w:val="0"/>
          <w:numId w:val="13"/>
        </w:numPr>
        <w:spacing w:after="0" w:line="276" w:lineRule="auto"/>
        <w:jc w:val="both"/>
        <w:rPr>
          <w:rFonts w:ascii="Helvetica" w:hAnsi="Helvetica"/>
          <w:sz w:val="24"/>
          <w:szCs w:val="24"/>
        </w:rPr>
      </w:pPr>
      <w:r w:rsidRPr="0043646A">
        <w:rPr>
          <w:rFonts w:ascii="Helvetica" w:hAnsi="Helvetica"/>
          <w:sz w:val="24"/>
          <w:szCs w:val="24"/>
        </w:rPr>
        <w:t>Mantener un contacto directo y continuo con la Coordinación de Servicio Social;</w:t>
      </w:r>
    </w:p>
    <w:p w:rsidR="005E388C" w:rsidRPr="0043646A" w:rsidRDefault="005E388C" w:rsidP="004610BB">
      <w:pPr>
        <w:pStyle w:val="Prrafodelista"/>
        <w:numPr>
          <w:ilvl w:val="0"/>
          <w:numId w:val="13"/>
        </w:numPr>
        <w:spacing w:after="0" w:line="276" w:lineRule="auto"/>
        <w:jc w:val="both"/>
        <w:rPr>
          <w:rFonts w:ascii="Helvetica" w:hAnsi="Helvetica"/>
          <w:sz w:val="24"/>
          <w:szCs w:val="24"/>
        </w:rPr>
      </w:pPr>
      <w:r w:rsidRPr="0043646A">
        <w:rPr>
          <w:rFonts w:ascii="Helvetica" w:hAnsi="Helvetica"/>
          <w:sz w:val="24"/>
          <w:szCs w:val="24"/>
        </w:rPr>
        <w:t>Hacer una presentación clara de las actividades a realizar, orientadas hacia el perfil académico de los prestadores;</w:t>
      </w:r>
    </w:p>
    <w:p w:rsidR="005E388C" w:rsidRPr="0043646A" w:rsidRDefault="00767A44" w:rsidP="004610BB">
      <w:pPr>
        <w:pStyle w:val="Prrafodelista"/>
        <w:numPr>
          <w:ilvl w:val="0"/>
          <w:numId w:val="13"/>
        </w:numPr>
        <w:spacing w:after="0" w:line="276" w:lineRule="auto"/>
        <w:jc w:val="both"/>
        <w:rPr>
          <w:rFonts w:ascii="Helvetica" w:hAnsi="Helvetica"/>
          <w:sz w:val="24"/>
          <w:szCs w:val="24"/>
        </w:rPr>
      </w:pPr>
      <w:r w:rsidRPr="0043646A">
        <w:rPr>
          <w:rFonts w:ascii="Helvetica" w:hAnsi="Helvetica"/>
          <w:sz w:val="24"/>
          <w:szCs w:val="24"/>
        </w:rPr>
        <w:t>Asignar un responsable del desempeño y seguimiento de los programas o proyectos aprobados;</w:t>
      </w:r>
    </w:p>
    <w:p w:rsidR="00767A44" w:rsidRPr="0043646A" w:rsidRDefault="00767A44" w:rsidP="004610BB">
      <w:pPr>
        <w:pStyle w:val="Prrafodelista"/>
        <w:numPr>
          <w:ilvl w:val="0"/>
          <w:numId w:val="13"/>
        </w:numPr>
        <w:spacing w:after="0" w:line="276" w:lineRule="auto"/>
        <w:jc w:val="both"/>
        <w:rPr>
          <w:rFonts w:ascii="Helvetica" w:hAnsi="Helvetica"/>
          <w:sz w:val="24"/>
          <w:szCs w:val="24"/>
        </w:rPr>
      </w:pPr>
      <w:r w:rsidRPr="0043646A">
        <w:rPr>
          <w:rFonts w:ascii="Helvetica" w:hAnsi="Helvetica"/>
          <w:sz w:val="24"/>
          <w:szCs w:val="24"/>
        </w:rPr>
        <w:t>Comprometerse a expedir, con veracidad, los documentos necesarios para la acreditación de horas de Servicio Social de</w:t>
      </w:r>
      <w:r w:rsidR="0043560B" w:rsidRPr="0043646A">
        <w:rPr>
          <w:rFonts w:ascii="Helvetica" w:hAnsi="Helvetica"/>
          <w:sz w:val="24"/>
          <w:szCs w:val="24"/>
        </w:rPr>
        <w:t xml:space="preserve"> las y</w:t>
      </w:r>
      <w:r w:rsidRPr="0043646A">
        <w:rPr>
          <w:rFonts w:ascii="Helvetica" w:hAnsi="Helvetica"/>
          <w:sz w:val="24"/>
          <w:szCs w:val="24"/>
        </w:rPr>
        <w:t xml:space="preserve"> los alumnos;</w:t>
      </w:r>
    </w:p>
    <w:p w:rsidR="00767A44" w:rsidRPr="0043646A" w:rsidRDefault="00767A44" w:rsidP="004610BB">
      <w:pPr>
        <w:pStyle w:val="Prrafodelista"/>
        <w:numPr>
          <w:ilvl w:val="0"/>
          <w:numId w:val="13"/>
        </w:numPr>
        <w:spacing w:after="0" w:line="276" w:lineRule="auto"/>
        <w:jc w:val="both"/>
        <w:rPr>
          <w:rFonts w:ascii="Helvetica" w:hAnsi="Helvetica"/>
          <w:sz w:val="24"/>
          <w:szCs w:val="24"/>
        </w:rPr>
      </w:pPr>
      <w:r w:rsidRPr="0043646A">
        <w:rPr>
          <w:rFonts w:ascii="Helvetica" w:hAnsi="Helvetica"/>
          <w:sz w:val="24"/>
          <w:szCs w:val="24"/>
        </w:rPr>
        <w:t>Mantener procesos continuos de evaluación y retroalimentación, que estarán a cargo del responsable del program</w:t>
      </w:r>
      <w:r w:rsidR="00B87A30" w:rsidRPr="0043646A">
        <w:rPr>
          <w:rFonts w:ascii="Helvetica" w:hAnsi="Helvetica"/>
          <w:sz w:val="24"/>
          <w:szCs w:val="24"/>
        </w:rPr>
        <w:t xml:space="preserve">a o proyecto a disposición del </w:t>
      </w:r>
      <w:proofErr w:type="spellStart"/>
      <w:r w:rsidR="00B87A30" w:rsidRPr="0043646A">
        <w:rPr>
          <w:rFonts w:ascii="Helvetica" w:hAnsi="Helvetica"/>
          <w:sz w:val="24"/>
          <w:szCs w:val="24"/>
        </w:rPr>
        <w:t>CECyTE</w:t>
      </w:r>
      <w:proofErr w:type="spellEnd"/>
      <w:r w:rsidR="0043560B" w:rsidRPr="0043646A">
        <w:rPr>
          <w:rFonts w:ascii="Helvetica" w:hAnsi="Helvetica"/>
          <w:sz w:val="24"/>
          <w:szCs w:val="24"/>
        </w:rPr>
        <w:t xml:space="preserve"> Sinaloa</w:t>
      </w:r>
      <w:r w:rsidR="003A7E8E">
        <w:rPr>
          <w:rFonts w:ascii="Helvetica" w:hAnsi="Helvetica"/>
          <w:sz w:val="24"/>
          <w:szCs w:val="24"/>
        </w:rPr>
        <w:t>,</w:t>
      </w:r>
      <w:r w:rsidRPr="0043646A">
        <w:rPr>
          <w:rFonts w:ascii="Helvetica" w:hAnsi="Helvetica"/>
          <w:sz w:val="24"/>
          <w:szCs w:val="24"/>
        </w:rPr>
        <w:t xml:space="preserve"> y </w:t>
      </w:r>
    </w:p>
    <w:p w:rsidR="00767A44" w:rsidRPr="0043646A" w:rsidRDefault="00767A44" w:rsidP="004610BB">
      <w:pPr>
        <w:pStyle w:val="Prrafodelista"/>
        <w:numPr>
          <w:ilvl w:val="0"/>
          <w:numId w:val="13"/>
        </w:numPr>
        <w:spacing w:after="0" w:line="276" w:lineRule="auto"/>
        <w:jc w:val="both"/>
        <w:rPr>
          <w:rFonts w:ascii="Helvetica" w:hAnsi="Helvetica"/>
          <w:sz w:val="24"/>
          <w:szCs w:val="24"/>
        </w:rPr>
      </w:pPr>
      <w:r w:rsidRPr="0043646A">
        <w:rPr>
          <w:rFonts w:ascii="Helvetica" w:hAnsi="Helvetica"/>
          <w:sz w:val="24"/>
          <w:szCs w:val="24"/>
        </w:rPr>
        <w:t xml:space="preserve">Brindar las facilidades necesarias para la realización del Servicio Social de </w:t>
      </w:r>
      <w:r w:rsidR="00B87A30" w:rsidRPr="0043646A">
        <w:rPr>
          <w:rFonts w:ascii="Helvetica" w:hAnsi="Helvetica"/>
          <w:sz w:val="24"/>
          <w:szCs w:val="24"/>
        </w:rPr>
        <w:t xml:space="preserve">las y </w:t>
      </w:r>
      <w:r w:rsidRPr="0043646A">
        <w:rPr>
          <w:rFonts w:ascii="Helvetica" w:hAnsi="Helvetica"/>
          <w:sz w:val="24"/>
          <w:szCs w:val="24"/>
        </w:rPr>
        <w:t>los estudiantes.</w:t>
      </w:r>
    </w:p>
    <w:p w:rsidR="00767A44" w:rsidRPr="00571357" w:rsidRDefault="00767A44" w:rsidP="004610BB">
      <w:pPr>
        <w:spacing w:after="0" w:line="276" w:lineRule="auto"/>
        <w:ind w:left="705" w:hanging="705"/>
        <w:jc w:val="center"/>
        <w:rPr>
          <w:rFonts w:ascii="Helvetica" w:hAnsi="Helvetica"/>
          <w:sz w:val="24"/>
          <w:szCs w:val="24"/>
        </w:rPr>
      </w:pPr>
    </w:p>
    <w:p w:rsidR="00767A44" w:rsidRPr="00571357" w:rsidRDefault="00767A44" w:rsidP="004610BB">
      <w:pPr>
        <w:spacing w:after="0" w:line="276" w:lineRule="auto"/>
        <w:ind w:left="705" w:hanging="705"/>
        <w:jc w:val="center"/>
        <w:rPr>
          <w:rFonts w:ascii="Helvetica" w:hAnsi="Helvetica"/>
          <w:b/>
          <w:sz w:val="24"/>
          <w:szCs w:val="24"/>
        </w:rPr>
      </w:pPr>
      <w:r w:rsidRPr="00571357">
        <w:rPr>
          <w:rFonts w:ascii="Helvetica" w:hAnsi="Helvetica"/>
          <w:b/>
          <w:sz w:val="24"/>
          <w:szCs w:val="24"/>
        </w:rPr>
        <w:t>CAPÍTULO VIII</w:t>
      </w:r>
    </w:p>
    <w:p w:rsidR="00767A44" w:rsidRPr="00571357" w:rsidRDefault="00767A44" w:rsidP="004610BB">
      <w:pPr>
        <w:spacing w:after="0" w:line="276" w:lineRule="auto"/>
        <w:ind w:left="705" w:hanging="705"/>
        <w:jc w:val="center"/>
        <w:rPr>
          <w:rFonts w:ascii="Helvetica" w:hAnsi="Helvetica"/>
          <w:b/>
          <w:sz w:val="24"/>
          <w:szCs w:val="24"/>
        </w:rPr>
      </w:pPr>
      <w:r w:rsidRPr="00571357">
        <w:rPr>
          <w:rFonts w:ascii="Helvetica" w:hAnsi="Helvetica"/>
          <w:b/>
          <w:sz w:val="24"/>
          <w:szCs w:val="24"/>
        </w:rPr>
        <w:t>De los Coordinadores de Servicio Social</w:t>
      </w:r>
    </w:p>
    <w:p w:rsidR="00D547BE" w:rsidRPr="00571357" w:rsidRDefault="00D547BE" w:rsidP="004610BB">
      <w:pPr>
        <w:spacing w:after="0" w:line="276" w:lineRule="auto"/>
        <w:ind w:left="705" w:hanging="705"/>
        <w:jc w:val="both"/>
        <w:rPr>
          <w:rFonts w:ascii="Helvetica" w:hAnsi="Helvetica"/>
          <w:b/>
          <w:sz w:val="24"/>
          <w:szCs w:val="24"/>
        </w:rPr>
      </w:pPr>
    </w:p>
    <w:p w:rsidR="00767A44" w:rsidRDefault="00084C79" w:rsidP="004610BB">
      <w:pPr>
        <w:spacing w:after="0" w:line="276" w:lineRule="auto"/>
        <w:jc w:val="both"/>
        <w:rPr>
          <w:rFonts w:ascii="Helvetica" w:hAnsi="Helvetica"/>
          <w:sz w:val="24"/>
          <w:szCs w:val="24"/>
        </w:rPr>
      </w:pPr>
      <w:r>
        <w:rPr>
          <w:rFonts w:ascii="Helvetica" w:hAnsi="Helvetica"/>
          <w:b/>
          <w:sz w:val="24"/>
          <w:szCs w:val="24"/>
        </w:rPr>
        <w:lastRenderedPageBreak/>
        <w:t>Artículo 18</w:t>
      </w:r>
      <w:r w:rsidR="00767A44" w:rsidRPr="00571357">
        <w:rPr>
          <w:rFonts w:ascii="Helvetica" w:hAnsi="Helvetica"/>
          <w:sz w:val="24"/>
          <w:szCs w:val="24"/>
        </w:rPr>
        <w:t xml:space="preserve">.- Cada </w:t>
      </w:r>
      <w:r>
        <w:rPr>
          <w:rFonts w:ascii="Helvetica" w:hAnsi="Helvetica"/>
          <w:sz w:val="24"/>
          <w:szCs w:val="24"/>
        </w:rPr>
        <w:t>Platel Educativo</w:t>
      </w:r>
      <w:r w:rsidR="00767A44" w:rsidRPr="00571357">
        <w:rPr>
          <w:rFonts w:ascii="Helvetica" w:hAnsi="Helvetica"/>
          <w:sz w:val="24"/>
          <w:szCs w:val="24"/>
        </w:rPr>
        <w:t xml:space="preserve"> </w:t>
      </w:r>
      <w:r w:rsidR="00C35B27">
        <w:rPr>
          <w:rFonts w:ascii="Helvetica" w:hAnsi="Helvetica"/>
          <w:sz w:val="24"/>
          <w:szCs w:val="24"/>
        </w:rPr>
        <w:t>contará con un C</w:t>
      </w:r>
      <w:r w:rsidR="00767A44" w:rsidRPr="00571357">
        <w:rPr>
          <w:rFonts w:ascii="Helvetica" w:hAnsi="Helvetica"/>
          <w:sz w:val="24"/>
          <w:szCs w:val="24"/>
        </w:rPr>
        <w:t>oordinador</w:t>
      </w:r>
      <w:r w:rsidR="00C35B27">
        <w:rPr>
          <w:rFonts w:ascii="Helvetica" w:hAnsi="Helvetica"/>
          <w:sz w:val="24"/>
          <w:szCs w:val="24"/>
        </w:rPr>
        <w:t xml:space="preserve"> de Servicio Social</w:t>
      </w:r>
      <w:r w:rsidR="00767A44" w:rsidRPr="00571357">
        <w:rPr>
          <w:rFonts w:ascii="Helvetica" w:hAnsi="Helvetica"/>
          <w:sz w:val="24"/>
          <w:szCs w:val="24"/>
        </w:rPr>
        <w:t xml:space="preserve">, quien será el responsable de realizar todos los trámites inherentes al Servicio Social ante la </w:t>
      </w:r>
      <w:r w:rsidR="006B77AD">
        <w:rPr>
          <w:rFonts w:ascii="Helvetica" w:hAnsi="Helvetica"/>
          <w:sz w:val="24"/>
          <w:szCs w:val="24"/>
        </w:rPr>
        <w:t>DVPE</w:t>
      </w:r>
      <w:r w:rsidR="00767A44" w:rsidRPr="00571357">
        <w:rPr>
          <w:rFonts w:ascii="Helvetica" w:hAnsi="Helvetica"/>
          <w:sz w:val="24"/>
          <w:szCs w:val="24"/>
        </w:rPr>
        <w:t xml:space="preserve"> y el Departamento. </w:t>
      </w:r>
    </w:p>
    <w:p w:rsidR="00A10F3F" w:rsidRPr="00571357" w:rsidRDefault="00A10F3F" w:rsidP="004610BB">
      <w:pPr>
        <w:spacing w:after="0" w:line="276" w:lineRule="auto"/>
        <w:jc w:val="both"/>
        <w:rPr>
          <w:rFonts w:ascii="Helvetica" w:hAnsi="Helvetica"/>
          <w:sz w:val="24"/>
          <w:szCs w:val="24"/>
        </w:rPr>
      </w:pPr>
    </w:p>
    <w:p w:rsidR="00767A44" w:rsidRDefault="00084C79" w:rsidP="004610BB">
      <w:pPr>
        <w:spacing w:after="0" w:line="276" w:lineRule="auto"/>
        <w:jc w:val="both"/>
        <w:rPr>
          <w:rFonts w:ascii="Helvetica" w:hAnsi="Helvetica"/>
          <w:sz w:val="24"/>
          <w:szCs w:val="24"/>
        </w:rPr>
      </w:pPr>
      <w:r>
        <w:rPr>
          <w:rFonts w:ascii="Helvetica" w:hAnsi="Helvetica"/>
          <w:b/>
          <w:sz w:val="24"/>
          <w:szCs w:val="24"/>
        </w:rPr>
        <w:t>Artículo 19</w:t>
      </w:r>
      <w:r w:rsidR="00767A44" w:rsidRPr="00571357">
        <w:rPr>
          <w:rFonts w:ascii="Helvetica" w:hAnsi="Helvetica"/>
          <w:sz w:val="24"/>
          <w:szCs w:val="24"/>
        </w:rPr>
        <w:t>.- El nombramiento de Coordinador de</w:t>
      </w:r>
      <w:r w:rsidR="00A10F3F">
        <w:rPr>
          <w:rFonts w:ascii="Helvetica" w:hAnsi="Helvetica"/>
          <w:sz w:val="24"/>
          <w:szCs w:val="24"/>
        </w:rPr>
        <w:t xml:space="preserve"> Servicio Social lo extenderá </w:t>
      </w:r>
      <w:r w:rsidR="00C35B27">
        <w:rPr>
          <w:rFonts w:ascii="Helvetica" w:hAnsi="Helvetica"/>
          <w:sz w:val="24"/>
          <w:szCs w:val="24"/>
        </w:rPr>
        <w:t>la Dirección del Plantel Educativo</w:t>
      </w:r>
      <w:r w:rsidR="00767A44" w:rsidRPr="00571357">
        <w:rPr>
          <w:rFonts w:ascii="Helvetica" w:hAnsi="Helvetica"/>
          <w:sz w:val="24"/>
          <w:szCs w:val="24"/>
        </w:rPr>
        <w:t>, misma que será remitido al Departamento.</w:t>
      </w:r>
    </w:p>
    <w:p w:rsidR="00A10F3F" w:rsidRPr="00571357" w:rsidRDefault="00A10F3F" w:rsidP="004610BB">
      <w:pPr>
        <w:spacing w:after="0" w:line="276" w:lineRule="auto"/>
        <w:jc w:val="both"/>
        <w:rPr>
          <w:rFonts w:ascii="Helvetica" w:hAnsi="Helvetica"/>
          <w:sz w:val="24"/>
          <w:szCs w:val="24"/>
        </w:rPr>
      </w:pPr>
    </w:p>
    <w:p w:rsidR="00767A44" w:rsidRDefault="00084C79" w:rsidP="004610BB">
      <w:pPr>
        <w:spacing w:after="0" w:line="276" w:lineRule="auto"/>
        <w:jc w:val="both"/>
        <w:rPr>
          <w:rFonts w:ascii="Helvetica" w:hAnsi="Helvetica"/>
          <w:sz w:val="24"/>
          <w:szCs w:val="24"/>
        </w:rPr>
      </w:pPr>
      <w:r>
        <w:rPr>
          <w:rFonts w:ascii="Helvetica" w:hAnsi="Helvetica"/>
          <w:b/>
          <w:sz w:val="24"/>
          <w:szCs w:val="24"/>
        </w:rPr>
        <w:t>Artículo 20</w:t>
      </w:r>
      <w:r w:rsidR="00767A44" w:rsidRPr="00571357">
        <w:rPr>
          <w:rFonts w:ascii="Helvetica" w:hAnsi="Helvetica"/>
          <w:sz w:val="24"/>
          <w:szCs w:val="24"/>
        </w:rPr>
        <w:t>.- Los Coordinadores de Servicio Social tendrán las funciones y obligaciones siguientes:</w:t>
      </w:r>
    </w:p>
    <w:p w:rsidR="00A10F3F" w:rsidRPr="00571357" w:rsidRDefault="00A10F3F" w:rsidP="004610BB">
      <w:pPr>
        <w:spacing w:after="0" w:line="276" w:lineRule="auto"/>
        <w:jc w:val="both"/>
        <w:rPr>
          <w:rFonts w:ascii="Helvetica" w:hAnsi="Helvetica"/>
          <w:sz w:val="24"/>
          <w:szCs w:val="24"/>
        </w:rPr>
      </w:pPr>
    </w:p>
    <w:p w:rsidR="00767A44" w:rsidRPr="00571357" w:rsidRDefault="00767A44" w:rsidP="004610BB">
      <w:pPr>
        <w:spacing w:after="0" w:line="276" w:lineRule="auto"/>
        <w:ind w:left="705" w:hanging="705"/>
        <w:jc w:val="both"/>
        <w:rPr>
          <w:rFonts w:ascii="Helvetica" w:hAnsi="Helvetica"/>
          <w:sz w:val="24"/>
          <w:szCs w:val="24"/>
        </w:rPr>
      </w:pPr>
      <w:r w:rsidRPr="00571357">
        <w:rPr>
          <w:rFonts w:ascii="Helvetica" w:hAnsi="Helvetica"/>
          <w:sz w:val="24"/>
          <w:szCs w:val="24"/>
        </w:rPr>
        <w:t xml:space="preserve">I. </w:t>
      </w:r>
      <w:r w:rsidRPr="00571357">
        <w:rPr>
          <w:rFonts w:ascii="Helvetica" w:hAnsi="Helvetica"/>
          <w:sz w:val="24"/>
          <w:szCs w:val="24"/>
        </w:rPr>
        <w:tab/>
        <w:t>Vigilar el debido cumplimiento de las disposiciones de los presentes Lineamientos;</w:t>
      </w:r>
    </w:p>
    <w:p w:rsidR="00767A44" w:rsidRPr="00571357" w:rsidRDefault="00767A44" w:rsidP="004610BB">
      <w:pPr>
        <w:spacing w:after="0" w:line="276" w:lineRule="auto"/>
        <w:ind w:left="705" w:hanging="705"/>
        <w:jc w:val="both"/>
        <w:rPr>
          <w:rFonts w:ascii="Helvetica" w:hAnsi="Helvetica"/>
          <w:sz w:val="24"/>
          <w:szCs w:val="24"/>
        </w:rPr>
      </w:pPr>
      <w:r w:rsidRPr="00571357">
        <w:rPr>
          <w:rFonts w:ascii="Helvetica" w:hAnsi="Helvetica"/>
          <w:sz w:val="24"/>
          <w:szCs w:val="24"/>
        </w:rPr>
        <w:t xml:space="preserve">II. </w:t>
      </w:r>
      <w:r w:rsidRPr="00571357">
        <w:rPr>
          <w:rFonts w:ascii="Helvetica" w:hAnsi="Helvetica"/>
          <w:sz w:val="24"/>
          <w:szCs w:val="24"/>
        </w:rPr>
        <w:tab/>
        <w:t>Recabar información sobre los posibles prestadores potenciales en cada ciclo de asignación;</w:t>
      </w:r>
    </w:p>
    <w:p w:rsidR="00767A44" w:rsidRPr="00571357" w:rsidRDefault="00767A44" w:rsidP="004610BB">
      <w:pPr>
        <w:spacing w:after="0" w:line="276" w:lineRule="auto"/>
        <w:ind w:left="705" w:hanging="705"/>
        <w:jc w:val="both"/>
        <w:rPr>
          <w:rFonts w:ascii="Helvetica" w:hAnsi="Helvetica"/>
          <w:sz w:val="24"/>
          <w:szCs w:val="24"/>
        </w:rPr>
      </w:pPr>
      <w:r w:rsidRPr="00571357">
        <w:rPr>
          <w:rFonts w:ascii="Helvetica" w:hAnsi="Helvetica"/>
          <w:sz w:val="24"/>
          <w:szCs w:val="24"/>
        </w:rPr>
        <w:t xml:space="preserve">III. </w:t>
      </w:r>
      <w:r w:rsidRPr="00571357">
        <w:rPr>
          <w:rFonts w:ascii="Helvetica" w:hAnsi="Helvetica"/>
          <w:sz w:val="24"/>
          <w:szCs w:val="24"/>
        </w:rPr>
        <w:tab/>
        <w:t>Pu</w:t>
      </w:r>
      <w:r w:rsidR="0043646A">
        <w:rPr>
          <w:rFonts w:ascii="Helvetica" w:hAnsi="Helvetica"/>
          <w:sz w:val="24"/>
          <w:szCs w:val="24"/>
        </w:rPr>
        <w:t xml:space="preserve">blicar y difundir, dentro de los Planteles Educativos </w:t>
      </w:r>
      <w:r w:rsidRPr="00571357">
        <w:rPr>
          <w:rFonts w:ascii="Helvetica" w:hAnsi="Helvetica"/>
          <w:sz w:val="24"/>
          <w:szCs w:val="24"/>
        </w:rPr>
        <w:t>los programas de Servicio Social aprobados;</w:t>
      </w:r>
    </w:p>
    <w:p w:rsidR="00767A44" w:rsidRPr="00571357" w:rsidRDefault="00767A44" w:rsidP="004610BB">
      <w:pPr>
        <w:spacing w:after="0" w:line="276" w:lineRule="auto"/>
        <w:ind w:left="705" w:hanging="705"/>
        <w:jc w:val="both"/>
        <w:rPr>
          <w:rFonts w:ascii="Helvetica" w:hAnsi="Helvetica"/>
          <w:sz w:val="24"/>
          <w:szCs w:val="24"/>
        </w:rPr>
      </w:pPr>
      <w:r w:rsidRPr="00571357">
        <w:rPr>
          <w:rFonts w:ascii="Helvetica" w:hAnsi="Helvetica"/>
          <w:sz w:val="24"/>
          <w:szCs w:val="24"/>
        </w:rPr>
        <w:t xml:space="preserve">IV. </w:t>
      </w:r>
      <w:r w:rsidRPr="00571357">
        <w:rPr>
          <w:rFonts w:ascii="Helvetica" w:hAnsi="Helvetica"/>
          <w:sz w:val="24"/>
          <w:szCs w:val="24"/>
        </w:rPr>
        <w:tab/>
        <w:t>Imparti</w:t>
      </w:r>
      <w:r w:rsidR="00A10F3F">
        <w:rPr>
          <w:rFonts w:ascii="Helvetica" w:hAnsi="Helvetica"/>
          <w:sz w:val="24"/>
          <w:szCs w:val="24"/>
        </w:rPr>
        <w:t>r, en cada ciclo escolar, el curso</w:t>
      </w:r>
      <w:r w:rsidRPr="00571357">
        <w:rPr>
          <w:rFonts w:ascii="Helvetica" w:hAnsi="Helvetica"/>
          <w:sz w:val="24"/>
          <w:szCs w:val="24"/>
        </w:rPr>
        <w:t xml:space="preserve"> de inducción a</w:t>
      </w:r>
      <w:r w:rsidR="0043560B">
        <w:rPr>
          <w:rFonts w:ascii="Helvetica" w:hAnsi="Helvetica"/>
          <w:sz w:val="24"/>
          <w:szCs w:val="24"/>
        </w:rPr>
        <w:t xml:space="preserve"> las y</w:t>
      </w:r>
      <w:r w:rsidRPr="00571357">
        <w:rPr>
          <w:rFonts w:ascii="Helvetica" w:hAnsi="Helvetica"/>
          <w:sz w:val="24"/>
          <w:szCs w:val="24"/>
        </w:rPr>
        <w:t xml:space="preserve"> los prestadores;</w:t>
      </w:r>
    </w:p>
    <w:p w:rsidR="00767A44" w:rsidRPr="00571357" w:rsidRDefault="00767A44" w:rsidP="004610BB">
      <w:pPr>
        <w:spacing w:after="0" w:line="276" w:lineRule="auto"/>
        <w:ind w:left="705" w:hanging="705"/>
        <w:jc w:val="both"/>
        <w:rPr>
          <w:rFonts w:ascii="Helvetica" w:hAnsi="Helvetica"/>
          <w:sz w:val="24"/>
          <w:szCs w:val="24"/>
        </w:rPr>
      </w:pPr>
      <w:r w:rsidRPr="00571357">
        <w:rPr>
          <w:rFonts w:ascii="Helvetica" w:hAnsi="Helvetica"/>
          <w:sz w:val="24"/>
          <w:szCs w:val="24"/>
        </w:rPr>
        <w:t xml:space="preserve">V. </w:t>
      </w:r>
      <w:r w:rsidRPr="00571357">
        <w:rPr>
          <w:rFonts w:ascii="Helvetica" w:hAnsi="Helvetica"/>
          <w:sz w:val="24"/>
          <w:szCs w:val="24"/>
        </w:rPr>
        <w:tab/>
        <w:t>Observar que los prestadores cumplan con todos y cada uno de los requisitos de inscripción, a que hace referencia estos lineamientos;</w:t>
      </w:r>
    </w:p>
    <w:p w:rsidR="00767A44" w:rsidRPr="00571357" w:rsidRDefault="00767A44" w:rsidP="004610BB">
      <w:pPr>
        <w:spacing w:after="0" w:line="276" w:lineRule="auto"/>
        <w:ind w:left="705" w:hanging="705"/>
        <w:jc w:val="both"/>
        <w:rPr>
          <w:rFonts w:ascii="Helvetica" w:hAnsi="Helvetica"/>
          <w:sz w:val="24"/>
          <w:szCs w:val="24"/>
        </w:rPr>
      </w:pPr>
      <w:r w:rsidRPr="00571357">
        <w:rPr>
          <w:rFonts w:ascii="Helvetica" w:hAnsi="Helvetica"/>
          <w:sz w:val="24"/>
          <w:szCs w:val="24"/>
        </w:rPr>
        <w:t xml:space="preserve">VI. </w:t>
      </w:r>
      <w:r w:rsidRPr="00571357">
        <w:rPr>
          <w:rFonts w:ascii="Helvetica" w:hAnsi="Helvetica"/>
          <w:sz w:val="24"/>
          <w:szCs w:val="24"/>
        </w:rPr>
        <w:tab/>
        <w:t>Efectuar la inscripción de los alumnos en los programas para la prestación del Servicio Social;</w:t>
      </w:r>
    </w:p>
    <w:p w:rsidR="00767A44" w:rsidRPr="00571357" w:rsidRDefault="00767A44" w:rsidP="004610BB">
      <w:pPr>
        <w:spacing w:after="0" w:line="276" w:lineRule="auto"/>
        <w:jc w:val="both"/>
        <w:rPr>
          <w:rFonts w:ascii="Helvetica" w:hAnsi="Helvetica"/>
          <w:sz w:val="24"/>
          <w:szCs w:val="24"/>
        </w:rPr>
      </w:pPr>
      <w:r w:rsidRPr="00571357">
        <w:rPr>
          <w:rFonts w:ascii="Helvetica" w:hAnsi="Helvetica"/>
          <w:sz w:val="24"/>
          <w:szCs w:val="24"/>
        </w:rPr>
        <w:t xml:space="preserve">VII. </w:t>
      </w:r>
      <w:r w:rsidRPr="00571357">
        <w:rPr>
          <w:rFonts w:ascii="Helvetica" w:hAnsi="Helvetica"/>
          <w:sz w:val="24"/>
          <w:szCs w:val="24"/>
        </w:rPr>
        <w:tab/>
        <w:t xml:space="preserve">Coordinar las actividades de </w:t>
      </w:r>
      <w:r w:rsidR="0043560B">
        <w:rPr>
          <w:rFonts w:ascii="Helvetica" w:hAnsi="Helvetica"/>
          <w:sz w:val="24"/>
          <w:szCs w:val="24"/>
        </w:rPr>
        <w:t xml:space="preserve">las y </w:t>
      </w:r>
      <w:r w:rsidRPr="00571357">
        <w:rPr>
          <w:rFonts w:ascii="Helvetica" w:hAnsi="Helvetica"/>
          <w:sz w:val="24"/>
          <w:szCs w:val="24"/>
        </w:rPr>
        <w:t>los prestadores.</w:t>
      </w:r>
    </w:p>
    <w:p w:rsidR="00767A44" w:rsidRPr="00571357" w:rsidRDefault="00767A44" w:rsidP="004610BB">
      <w:pPr>
        <w:spacing w:after="0" w:line="276" w:lineRule="auto"/>
        <w:ind w:left="705" w:hanging="705"/>
        <w:jc w:val="both"/>
        <w:rPr>
          <w:rFonts w:ascii="Helvetica" w:hAnsi="Helvetica"/>
          <w:sz w:val="24"/>
          <w:szCs w:val="24"/>
        </w:rPr>
      </w:pPr>
      <w:r w:rsidRPr="00571357">
        <w:rPr>
          <w:rFonts w:ascii="Helvetica" w:hAnsi="Helvetica"/>
          <w:sz w:val="24"/>
          <w:szCs w:val="24"/>
        </w:rPr>
        <w:t xml:space="preserve">VIII. </w:t>
      </w:r>
      <w:r w:rsidRPr="00571357">
        <w:rPr>
          <w:rFonts w:ascii="Helvetica" w:hAnsi="Helvetica"/>
          <w:sz w:val="24"/>
          <w:szCs w:val="24"/>
        </w:rPr>
        <w:tab/>
        <w:t xml:space="preserve">Promover </w:t>
      </w:r>
      <w:r w:rsidR="0043646A">
        <w:rPr>
          <w:rFonts w:ascii="Helvetica" w:hAnsi="Helvetica"/>
          <w:sz w:val="24"/>
          <w:szCs w:val="24"/>
        </w:rPr>
        <w:t>la celebración de</w:t>
      </w:r>
      <w:r w:rsidRPr="00571357">
        <w:rPr>
          <w:rFonts w:ascii="Helvetica" w:hAnsi="Helvetica"/>
          <w:sz w:val="24"/>
          <w:szCs w:val="24"/>
        </w:rPr>
        <w:t xml:space="preserve"> convenios y acuerdos, en materia de Servicio Social, con instituciones autorizadas;</w:t>
      </w:r>
    </w:p>
    <w:p w:rsidR="00767A44" w:rsidRPr="00571357" w:rsidRDefault="00767A44" w:rsidP="004610BB">
      <w:pPr>
        <w:spacing w:after="0" w:line="276" w:lineRule="auto"/>
        <w:jc w:val="both"/>
        <w:rPr>
          <w:rFonts w:ascii="Helvetica" w:hAnsi="Helvetica"/>
          <w:sz w:val="24"/>
          <w:szCs w:val="24"/>
        </w:rPr>
      </w:pPr>
      <w:r w:rsidRPr="00571357">
        <w:rPr>
          <w:rFonts w:ascii="Helvetica" w:hAnsi="Helvetica"/>
          <w:sz w:val="24"/>
          <w:szCs w:val="24"/>
        </w:rPr>
        <w:t xml:space="preserve">IX. </w:t>
      </w:r>
      <w:r w:rsidRPr="00571357">
        <w:rPr>
          <w:rFonts w:ascii="Helvetica" w:hAnsi="Helvetica"/>
          <w:sz w:val="24"/>
          <w:szCs w:val="24"/>
        </w:rPr>
        <w:tab/>
        <w:t>Supervisar las labores de Servicio Social de los prestadores;</w:t>
      </w:r>
    </w:p>
    <w:p w:rsidR="00767A44" w:rsidRPr="00571357" w:rsidRDefault="00767A44" w:rsidP="004610BB">
      <w:pPr>
        <w:spacing w:after="0" w:line="276" w:lineRule="auto"/>
        <w:ind w:left="705" w:hanging="705"/>
        <w:jc w:val="both"/>
        <w:rPr>
          <w:rFonts w:ascii="Helvetica" w:hAnsi="Helvetica"/>
          <w:sz w:val="24"/>
          <w:szCs w:val="24"/>
        </w:rPr>
      </w:pPr>
      <w:r w:rsidRPr="00571357">
        <w:rPr>
          <w:rFonts w:ascii="Helvetica" w:hAnsi="Helvetica"/>
          <w:sz w:val="24"/>
          <w:szCs w:val="24"/>
        </w:rPr>
        <w:t xml:space="preserve">X. </w:t>
      </w:r>
      <w:r w:rsidRPr="00571357">
        <w:rPr>
          <w:rFonts w:ascii="Helvetica" w:hAnsi="Helvetica"/>
          <w:sz w:val="24"/>
          <w:szCs w:val="24"/>
        </w:rPr>
        <w:tab/>
        <w:t>Expedir los documentos y constancias para el trámite y liberación de Servicio Social.</w:t>
      </w:r>
    </w:p>
    <w:p w:rsidR="00767A44" w:rsidRPr="00571357" w:rsidRDefault="00767A44" w:rsidP="004610BB">
      <w:pPr>
        <w:spacing w:after="0" w:line="276" w:lineRule="auto"/>
        <w:ind w:left="705" w:hanging="705"/>
        <w:jc w:val="both"/>
        <w:rPr>
          <w:rFonts w:ascii="Helvetica" w:hAnsi="Helvetica"/>
          <w:sz w:val="24"/>
          <w:szCs w:val="24"/>
        </w:rPr>
      </w:pPr>
      <w:r w:rsidRPr="00571357">
        <w:rPr>
          <w:rFonts w:ascii="Helvetica" w:hAnsi="Helvetica"/>
          <w:sz w:val="24"/>
          <w:szCs w:val="24"/>
        </w:rPr>
        <w:t>XI</w:t>
      </w:r>
      <w:r w:rsidR="00F77F2F" w:rsidRPr="00571357">
        <w:rPr>
          <w:rFonts w:ascii="Helvetica" w:hAnsi="Helvetica"/>
          <w:sz w:val="24"/>
          <w:szCs w:val="24"/>
        </w:rPr>
        <w:t xml:space="preserve">. </w:t>
      </w:r>
      <w:r w:rsidR="00F77F2F" w:rsidRPr="00571357">
        <w:rPr>
          <w:rFonts w:ascii="Helvetica" w:hAnsi="Helvetica"/>
          <w:sz w:val="24"/>
          <w:szCs w:val="24"/>
        </w:rPr>
        <w:tab/>
        <w:t>Contar con expediente de cada uno de los prestadores;</w:t>
      </w:r>
    </w:p>
    <w:p w:rsidR="00F77F2F" w:rsidRPr="00571357" w:rsidRDefault="00F77F2F" w:rsidP="004610BB">
      <w:pPr>
        <w:spacing w:after="0" w:line="276" w:lineRule="auto"/>
        <w:ind w:left="705" w:hanging="705"/>
        <w:jc w:val="both"/>
        <w:rPr>
          <w:rFonts w:ascii="Helvetica" w:hAnsi="Helvetica"/>
          <w:sz w:val="24"/>
          <w:szCs w:val="24"/>
        </w:rPr>
      </w:pPr>
      <w:r w:rsidRPr="00571357">
        <w:rPr>
          <w:rFonts w:ascii="Helvetica" w:hAnsi="Helvetica"/>
          <w:sz w:val="24"/>
          <w:szCs w:val="24"/>
        </w:rPr>
        <w:t xml:space="preserve">XIII. </w:t>
      </w:r>
      <w:r w:rsidRPr="00571357">
        <w:rPr>
          <w:rFonts w:ascii="Helvetica" w:hAnsi="Helvetica"/>
          <w:sz w:val="24"/>
          <w:szCs w:val="24"/>
        </w:rPr>
        <w:tab/>
        <w:t>Suspender el convenio con las instituciones receptoras, en caso de incumplimiento de las disposiciones acordadas</w:t>
      </w:r>
      <w:r w:rsidR="0043560B">
        <w:rPr>
          <w:rFonts w:ascii="Helvetica" w:hAnsi="Helvetica"/>
          <w:sz w:val="24"/>
          <w:szCs w:val="24"/>
        </w:rPr>
        <w:t>, previa autorización de la DVPE</w:t>
      </w:r>
      <w:r w:rsidRPr="00571357">
        <w:rPr>
          <w:rFonts w:ascii="Helvetica" w:hAnsi="Helvetica"/>
          <w:sz w:val="24"/>
          <w:szCs w:val="24"/>
        </w:rPr>
        <w:t>;</w:t>
      </w:r>
    </w:p>
    <w:p w:rsidR="00F77F2F" w:rsidRPr="00571357" w:rsidRDefault="00F77F2F" w:rsidP="004610BB">
      <w:pPr>
        <w:spacing w:after="0" w:line="276" w:lineRule="auto"/>
        <w:ind w:left="705" w:hanging="705"/>
        <w:jc w:val="both"/>
        <w:rPr>
          <w:rFonts w:ascii="Helvetica" w:hAnsi="Helvetica"/>
          <w:sz w:val="24"/>
          <w:szCs w:val="24"/>
        </w:rPr>
      </w:pPr>
      <w:r w:rsidRPr="00571357">
        <w:rPr>
          <w:rFonts w:ascii="Helvetica" w:hAnsi="Helvetica"/>
          <w:sz w:val="24"/>
          <w:szCs w:val="24"/>
        </w:rPr>
        <w:t xml:space="preserve">XIV. </w:t>
      </w:r>
      <w:r w:rsidRPr="00571357">
        <w:rPr>
          <w:rFonts w:ascii="Helvetica" w:hAnsi="Helvetica"/>
          <w:sz w:val="24"/>
          <w:szCs w:val="24"/>
        </w:rPr>
        <w:tab/>
      </w:r>
      <w:r w:rsidR="0043560B">
        <w:rPr>
          <w:rFonts w:ascii="Helvetica" w:hAnsi="Helvetica"/>
          <w:sz w:val="24"/>
          <w:szCs w:val="24"/>
        </w:rPr>
        <w:t>Solicitar</w:t>
      </w:r>
      <w:r w:rsidR="00C35B27">
        <w:rPr>
          <w:rFonts w:ascii="Helvetica" w:hAnsi="Helvetica"/>
          <w:sz w:val="24"/>
          <w:szCs w:val="24"/>
        </w:rPr>
        <w:t xml:space="preserve"> a la Dirección del Plantel Educativo</w:t>
      </w:r>
      <w:r w:rsidR="0043560B">
        <w:rPr>
          <w:rFonts w:ascii="Helvetica" w:hAnsi="Helvetica"/>
          <w:sz w:val="24"/>
          <w:szCs w:val="24"/>
        </w:rPr>
        <w:t xml:space="preserve"> la imposición de</w:t>
      </w:r>
      <w:r w:rsidRPr="00571357">
        <w:rPr>
          <w:rFonts w:ascii="Helvetica" w:hAnsi="Helvetica"/>
          <w:sz w:val="24"/>
          <w:szCs w:val="24"/>
        </w:rPr>
        <w:t xml:space="preserve"> las sanciones correspondientes a los prestadores que incumplan las disposiciones normativas de Servicio Socia</w:t>
      </w:r>
      <w:r w:rsidR="0043560B">
        <w:rPr>
          <w:rFonts w:ascii="Helvetica" w:hAnsi="Helvetica"/>
          <w:sz w:val="24"/>
          <w:szCs w:val="24"/>
        </w:rPr>
        <w:t>l</w:t>
      </w:r>
      <w:r w:rsidR="003A7E8E">
        <w:rPr>
          <w:rFonts w:ascii="Helvetica" w:hAnsi="Helvetica"/>
          <w:sz w:val="24"/>
          <w:szCs w:val="24"/>
        </w:rPr>
        <w:t xml:space="preserve">, </w:t>
      </w:r>
      <w:r w:rsidRPr="00571357">
        <w:rPr>
          <w:rFonts w:ascii="Helvetica" w:hAnsi="Helvetica"/>
          <w:sz w:val="24"/>
          <w:szCs w:val="24"/>
        </w:rPr>
        <w:t>y</w:t>
      </w:r>
    </w:p>
    <w:p w:rsidR="00F77F2F" w:rsidRPr="00571357" w:rsidRDefault="00F77F2F" w:rsidP="004610BB">
      <w:pPr>
        <w:spacing w:after="0" w:line="276" w:lineRule="auto"/>
        <w:ind w:left="705" w:hanging="705"/>
        <w:jc w:val="both"/>
        <w:rPr>
          <w:rFonts w:ascii="Helvetica" w:hAnsi="Helvetica"/>
          <w:sz w:val="24"/>
          <w:szCs w:val="24"/>
        </w:rPr>
      </w:pPr>
      <w:r w:rsidRPr="00571357">
        <w:rPr>
          <w:rFonts w:ascii="Helvetica" w:hAnsi="Helvetica"/>
          <w:sz w:val="24"/>
          <w:szCs w:val="24"/>
        </w:rPr>
        <w:t xml:space="preserve">XV. </w:t>
      </w:r>
      <w:r w:rsidRPr="00571357">
        <w:rPr>
          <w:rFonts w:ascii="Helvetica" w:hAnsi="Helvetica"/>
          <w:sz w:val="24"/>
          <w:szCs w:val="24"/>
        </w:rPr>
        <w:tab/>
        <w:t>Las demás señaladas en estos Lineamientos.</w:t>
      </w:r>
    </w:p>
    <w:p w:rsidR="00E72F70" w:rsidRPr="00571357" w:rsidRDefault="00E72F70" w:rsidP="004610BB">
      <w:pPr>
        <w:spacing w:after="0" w:line="276" w:lineRule="auto"/>
        <w:ind w:left="705" w:hanging="705"/>
        <w:jc w:val="center"/>
        <w:rPr>
          <w:rFonts w:ascii="Helvetica" w:hAnsi="Helvetica"/>
          <w:b/>
          <w:sz w:val="24"/>
          <w:szCs w:val="24"/>
        </w:rPr>
      </w:pPr>
    </w:p>
    <w:p w:rsidR="00F77F2F" w:rsidRPr="00571357" w:rsidRDefault="00F77F2F" w:rsidP="004610BB">
      <w:pPr>
        <w:spacing w:after="0" w:line="276" w:lineRule="auto"/>
        <w:ind w:left="705" w:hanging="705"/>
        <w:jc w:val="center"/>
        <w:rPr>
          <w:rFonts w:ascii="Helvetica" w:hAnsi="Helvetica"/>
          <w:b/>
          <w:sz w:val="24"/>
          <w:szCs w:val="24"/>
        </w:rPr>
      </w:pPr>
      <w:r w:rsidRPr="00571357">
        <w:rPr>
          <w:rFonts w:ascii="Helvetica" w:hAnsi="Helvetica"/>
          <w:b/>
          <w:sz w:val="24"/>
          <w:szCs w:val="24"/>
        </w:rPr>
        <w:t>CAPÍTULO IX</w:t>
      </w:r>
    </w:p>
    <w:p w:rsidR="00F77F2F" w:rsidRPr="00571357" w:rsidRDefault="0043560B" w:rsidP="004610BB">
      <w:pPr>
        <w:spacing w:after="0" w:line="276" w:lineRule="auto"/>
        <w:ind w:left="705" w:hanging="705"/>
        <w:jc w:val="center"/>
        <w:rPr>
          <w:rFonts w:ascii="Helvetica" w:hAnsi="Helvetica"/>
          <w:b/>
          <w:sz w:val="24"/>
          <w:szCs w:val="24"/>
        </w:rPr>
      </w:pPr>
      <w:r>
        <w:rPr>
          <w:rFonts w:ascii="Helvetica" w:hAnsi="Helvetica"/>
          <w:b/>
          <w:sz w:val="24"/>
          <w:szCs w:val="24"/>
        </w:rPr>
        <w:t>De la Competencia y F</w:t>
      </w:r>
      <w:r w:rsidR="00F77F2F" w:rsidRPr="00571357">
        <w:rPr>
          <w:rFonts w:ascii="Helvetica" w:hAnsi="Helvetica"/>
          <w:b/>
          <w:sz w:val="24"/>
          <w:szCs w:val="24"/>
        </w:rPr>
        <w:t>acultades</w:t>
      </w:r>
    </w:p>
    <w:p w:rsidR="00F77F2F" w:rsidRPr="00571357" w:rsidRDefault="00F77F2F" w:rsidP="004610BB">
      <w:pPr>
        <w:spacing w:after="0" w:line="276" w:lineRule="auto"/>
        <w:ind w:left="705" w:hanging="705"/>
        <w:jc w:val="both"/>
        <w:rPr>
          <w:rFonts w:ascii="Helvetica" w:hAnsi="Helvetica"/>
          <w:sz w:val="24"/>
          <w:szCs w:val="24"/>
        </w:rPr>
      </w:pPr>
    </w:p>
    <w:p w:rsidR="00F77F2F" w:rsidRDefault="00084C79" w:rsidP="004610BB">
      <w:pPr>
        <w:spacing w:after="0" w:line="276" w:lineRule="auto"/>
        <w:jc w:val="both"/>
        <w:rPr>
          <w:rFonts w:ascii="Helvetica" w:hAnsi="Helvetica"/>
          <w:sz w:val="24"/>
          <w:szCs w:val="24"/>
        </w:rPr>
      </w:pPr>
      <w:r>
        <w:rPr>
          <w:rFonts w:ascii="Helvetica" w:hAnsi="Helvetica"/>
          <w:b/>
          <w:sz w:val="24"/>
          <w:szCs w:val="24"/>
        </w:rPr>
        <w:lastRenderedPageBreak/>
        <w:t>Artículo 21</w:t>
      </w:r>
      <w:r w:rsidR="00F77F2F" w:rsidRPr="00571357">
        <w:rPr>
          <w:rFonts w:ascii="Helvetica" w:hAnsi="Helvetica"/>
          <w:sz w:val="24"/>
          <w:szCs w:val="24"/>
        </w:rPr>
        <w:t xml:space="preserve">.- La </w:t>
      </w:r>
      <w:r w:rsidR="006B77AD">
        <w:rPr>
          <w:rFonts w:ascii="Helvetica" w:hAnsi="Helvetica"/>
          <w:sz w:val="24"/>
          <w:szCs w:val="24"/>
        </w:rPr>
        <w:t>DVPE</w:t>
      </w:r>
      <w:r w:rsidR="00F77F2F" w:rsidRPr="00571357">
        <w:rPr>
          <w:rFonts w:ascii="Helvetica" w:hAnsi="Helvetica"/>
          <w:sz w:val="24"/>
          <w:szCs w:val="24"/>
        </w:rPr>
        <w:t xml:space="preserve"> y el Departamento, tendrá la competencia y facultades siguientes:</w:t>
      </w:r>
    </w:p>
    <w:p w:rsidR="00A10F3F" w:rsidRPr="00571357" w:rsidRDefault="00A10F3F" w:rsidP="004610BB">
      <w:pPr>
        <w:spacing w:after="0" w:line="276" w:lineRule="auto"/>
        <w:jc w:val="both"/>
        <w:rPr>
          <w:rFonts w:ascii="Helvetica" w:hAnsi="Helvetica"/>
          <w:sz w:val="24"/>
          <w:szCs w:val="24"/>
        </w:rPr>
      </w:pPr>
    </w:p>
    <w:p w:rsidR="00F77F2F" w:rsidRPr="006B77AD" w:rsidRDefault="00F77F2F" w:rsidP="004610BB">
      <w:pPr>
        <w:pStyle w:val="Prrafodelista"/>
        <w:numPr>
          <w:ilvl w:val="0"/>
          <w:numId w:val="10"/>
        </w:numPr>
        <w:spacing w:after="0" w:line="276" w:lineRule="auto"/>
        <w:jc w:val="both"/>
        <w:rPr>
          <w:rFonts w:ascii="Helvetica" w:hAnsi="Helvetica"/>
          <w:sz w:val="24"/>
          <w:szCs w:val="24"/>
        </w:rPr>
      </w:pPr>
      <w:r w:rsidRPr="006B77AD">
        <w:rPr>
          <w:rFonts w:ascii="Helvetica" w:hAnsi="Helvetica"/>
          <w:sz w:val="24"/>
          <w:szCs w:val="24"/>
        </w:rPr>
        <w:t>Vigilar el debido cumplimiento de las disposiciones de estos Lineamientos;</w:t>
      </w:r>
    </w:p>
    <w:p w:rsidR="00F77F2F" w:rsidRPr="006B77AD" w:rsidRDefault="00F77F2F" w:rsidP="004610BB">
      <w:pPr>
        <w:pStyle w:val="Prrafodelista"/>
        <w:numPr>
          <w:ilvl w:val="0"/>
          <w:numId w:val="10"/>
        </w:numPr>
        <w:spacing w:after="0" w:line="276" w:lineRule="auto"/>
        <w:jc w:val="both"/>
        <w:rPr>
          <w:rFonts w:ascii="Helvetica" w:hAnsi="Helvetica"/>
          <w:sz w:val="24"/>
          <w:szCs w:val="24"/>
        </w:rPr>
      </w:pPr>
      <w:r w:rsidRPr="006B77AD">
        <w:rPr>
          <w:rFonts w:ascii="Helvetica" w:hAnsi="Helvetica"/>
          <w:sz w:val="24"/>
          <w:szCs w:val="24"/>
        </w:rPr>
        <w:t>Inspeccionar las actividades que desarrolla el Prestador en la realización del Servicio Social</w:t>
      </w:r>
      <w:r w:rsidR="0043560B">
        <w:rPr>
          <w:rFonts w:ascii="Helvetica" w:hAnsi="Helvetica"/>
          <w:sz w:val="24"/>
          <w:szCs w:val="24"/>
        </w:rPr>
        <w:t>;</w:t>
      </w:r>
    </w:p>
    <w:p w:rsidR="00F77F2F" w:rsidRPr="006B77AD" w:rsidRDefault="00F77F2F" w:rsidP="004610BB">
      <w:pPr>
        <w:pStyle w:val="Prrafodelista"/>
        <w:numPr>
          <w:ilvl w:val="0"/>
          <w:numId w:val="10"/>
        </w:numPr>
        <w:spacing w:after="0" w:line="276" w:lineRule="auto"/>
        <w:jc w:val="both"/>
        <w:rPr>
          <w:rFonts w:ascii="Helvetica" w:hAnsi="Helvetica"/>
          <w:sz w:val="24"/>
          <w:szCs w:val="24"/>
        </w:rPr>
      </w:pPr>
      <w:r w:rsidRPr="006B77AD">
        <w:rPr>
          <w:rFonts w:ascii="Helvetica" w:hAnsi="Helvetica"/>
          <w:sz w:val="24"/>
          <w:szCs w:val="24"/>
        </w:rPr>
        <w:t xml:space="preserve">Coadyuvar con </w:t>
      </w:r>
      <w:r w:rsidR="0043560B">
        <w:rPr>
          <w:rFonts w:ascii="Helvetica" w:hAnsi="Helvetica"/>
          <w:sz w:val="24"/>
          <w:szCs w:val="24"/>
        </w:rPr>
        <w:t>los Planteles Educativos</w:t>
      </w:r>
      <w:r w:rsidRPr="006B77AD">
        <w:rPr>
          <w:rFonts w:ascii="Helvetica" w:hAnsi="Helvetica"/>
          <w:sz w:val="24"/>
          <w:szCs w:val="24"/>
        </w:rPr>
        <w:t xml:space="preserve"> en las cuestiones inherentes al Servicio Social;</w:t>
      </w:r>
    </w:p>
    <w:p w:rsidR="00F77F2F" w:rsidRPr="006B77AD" w:rsidRDefault="0043560B" w:rsidP="004610BB">
      <w:pPr>
        <w:pStyle w:val="Prrafodelista"/>
        <w:numPr>
          <w:ilvl w:val="0"/>
          <w:numId w:val="10"/>
        </w:numPr>
        <w:spacing w:after="0" w:line="276" w:lineRule="auto"/>
        <w:jc w:val="both"/>
        <w:rPr>
          <w:rFonts w:ascii="Helvetica" w:hAnsi="Helvetica"/>
          <w:sz w:val="24"/>
          <w:szCs w:val="24"/>
        </w:rPr>
      </w:pPr>
      <w:r>
        <w:rPr>
          <w:rFonts w:ascii="Helvetica" w:hAnsi="Helvetica"/>
          <w:sz w:val="24"/>
          <w:szCs w:val="24"/>
        </w:rPr>
        <w:t>Promover la celebración de</w:t>
      </w:r>
      <w:r w:rsidR="00F77F2F" w:rsidRPr="006B77AD">
        <w:rPr>
          <w:rFonts w:ascii="Helvetica" w:hAnsi="Helvetica"/>
          <w:sz w:val="24"/>
          <w:szCs w:val="24"/>
        </w:rPr>
        <w:t xml:space="preserve"> convenios con instituciones de los d</w:t>
      </w:r>
      <w:r>
        <w:rPr>
          <w:rFonts w:ascii="Helvetica" w:hAnsi="Helvetica"/>
          <w:sz w:val="24"/>
          <w:szCs w:val="24"/>
        </w:rPr>
        <w:t>iversos sectores de la sociedad;</w:t>
      </w:r>
    </w:p>
    <w:p w:rsidR="00F77F2F" w:rsidRPr="0043646A" w:rsidRDefault="00F77F2F" w:rsidP="004610BB">
      <w:pPr>
        <w:pStyle w:val="Prrafodelista"/>
        <w:numPr>
          <w:ilvl w:val="0"/>
          <w:numId w:val="10"/>
        </w:numPr>
        <w:spacing w:after="0" w:line="276" w:lineRule="auto"/>
        <w:jc w:val="both"/>
        <w:rPr>
          <w:rFonts w:ascii="Helvetica" w:hAnsi="Helvetica"/>
          <w:sz w:val="24"/>
          <w:szCs w:val="24"/>
        </w:rPr>
      </w:pPr>
      <w:r w:rsidRPr="006B77AD">
        <w:rPr>
          <w:rFonts w:ascii="Helvetica" w:hAnsi="Helvetica"/>
          <w:sz w:val="24"/>
          <w:szCs w:val="24"/>
        </w:rPr>
        <w:t xml:space="preserve">Autorizar las </w:t>
      </w:r>
      <w:r w:rsidR="003A7E8E">
        <w:rPr>
          <w:rFonts w:ascii="Helvetica" w:hAnsi="Helvetica"/>
          <w:sz w:val="24"/>
          <w:szCs w:val="24"/>
        </w:rPr>
        <w:t>asignaciones de Servicio Social,</w:t>
      </w:r>
      <w:r w:rsidR="0043646A">
        <w:rPr>
          <w:rFonts w:ascii="Helvetica" w:hAnsi="Helvetica"/>
          <w:sz w:val="24"/>
          <w:szCs w:val="24"/>
        </w:rPr>
        <w:t xml:space="preserve"> </w:t>
      </w:r>
      <w:r w:rsidRPr="0043646A">
        <w:rPr>
          <w:rFonts w:ascii="Helvetica" w:hAnsi="Helvetica"/>
          <w:sz w:val="24"/>
          <w:szCs w:val="24"/>
        </w:rPr>
        <w:t xml:space="preserve">y </w:t>
      </w:r>
    </w:p>
    <w:p w:rsidR="00F77F2F" w:rsidRPr="006B77AD" w:rsidRDefault="00F77F2F" w:rsidP="004610BB">
      <w:pPr>
        <w:pStyle w:val="Prrafodelista"/>
        <w:numPr>
          <w:ilvl w:val="0"/>
          <w:numId w:val="10"/>
        </w:numPr>
        <w:spacing w:after="0" w:line="276" w:lineRule="auto"/>
        <w:jc w:val="both"/>
        <w:rPr>
          <w:rFonts w:ascii="Helvetica" w:hAnsi="Helvetica"/>
          <w:sz w:val="24"/>
          <w:szCs w:val="24"/>
        </w:rPr>
      </w:pPr>
      <w:r w:rsidRPr="006B77AD">
        <w:rPr>
          <w:rFonts w:ascii="Helvetica" w:hAnsi="Helvetica"/>
          <w:sz w:val="24"/>
          <w:szCs w:val="24"/>
        </w:rPr>
        <w:t>Las demás que le confieren a los presentes Lineamientos.</w:t>
      </w:r>
    </w:p>
    <w:p w:rsidR="00F77F2F" w:rsidRPr="00571357" w:rsidRDefault="00F77F2F" w:rsidP="004610BB">
      <w:pPr>
        <w:spacing w:after="0" w:line="276" w:lineRule="auto"/>
        <w:ind w:left="705" w:hanging="705"/>
        <w:jc w:val="both"/>
        <w:rPr>
          <w:rFonts w:ascii="Helvetica" w:hAnsi="Helvetica"/>
          <w:sz w:val="24"/>
          <w:szCs w:val="24"/>
        </w:rPr>
      </w:pPr>
    </w:p>
    <w:p w:rsidR="00F77F2F" w:rsidRPr="00571357" w:rsidRDefault="00F77F2F" w:rsidP="004610BB">
      <w:pPr>
        <w:spacing w:after="0" w:line="276" w:lineRule="auto"/>
        <w:ind w:left="705" w:hanging="705"/>
        <w:jc w:val="center"/>
        <w:rPr>
          <w:rFonts w:ascii="Helvetica" w:hAnsi="Helvetica"/>
          <w:b/>
          <w:sz w:val="24"/>
          <w:szCs w:val="24"/>
        </w:rPr>
      </w:pPr>
      <w:r w:rsidRPr="00571357">
        <w:rPr>
          <w:rFonts w:ascii="Helvetica" w:hAnsi="Helvetica"/>
          <w:b/>
          <w:sz w:val="24"/>
          <w:szCs w:val="24"/>
        </w:rPr>
        <w:t>CAPÍTULO X</w:t>
      </w:r>
    </w:p>
    <w:p w:rsidR="00F77F2F" w:rsidRPr="00571357" w:rsidRDefault="00A10F3F" w:rsidP="004610BB">
      <w:pPr>
        <w:spacing w:after="0" w:line="276" w:lineRule="auto"/>
        <w:ind w:left="705" w:hanging="705"/>
        <w:jc w:val="center"/>
        <w:rPr>
          <w:rFonts w:ascii="Helvetica" w:hAnsi="Helvetica"/>
          <w:b/>
          <w:sz w:val="24"/>
          <w:szCs w:val="24"/>
        </w:rPr>
      </w:pPr>
      <w:r>
        <w:rPr>
          <w:rFonts w:ascii="Helvetica" w:hAnsi="Helvetica"/>
          <w:b/>
          <w:sz w:val="24"/>
          <w:szCs w:val="24"/>
        </w:rPr>
        <w:t>Del</w:t>
      </w:r>
      <w:r w:rsidR="00F77F2F" w:rsidRPr="00571357">
        <w:rPr>
          <w:rFonts w:ascii="Helvetica" w:hAnsi="Helvetica"/>
          <w:b/>
          <w:sz w:val="24"/>
          <w:szCs w:val="24"/>
        </w:rPr>
        <w:t xml:space="preserve"> Proc</w:t>
      </w:r>
      <w:r w:rsidR="00C35B27">
        <w:rPr>
          <w:rFonts w:ascii="Helvetica" w:hAnsi="Helvetica"/>
          <w:b/>
          <w:sz w:val="24"/>
          <w:szCs w:val="24"/>
        </w:rPr>
        <w:t>edimiento para la Prestación y L</w:t>
      </w:r>
      <w:r w:rsidR="00F77F2F" w:rsidRPr="00571357">
        <w:rPr>
          <w:rFonts w:ascii="Helvetica" w:hAnsi="Helvetica"/>
          <w:b/>
          <w:sz w:val="24"/>
          <w:szCs w:val="24"/>
        </w:rPr>
        <w:t>iberación de Servicio Social</w:t>
      </w:r>
    </w:p>
    <w:p w:rsidR="0091645F" w:rsidRPr="00571357" w:rsidRDefault="0091645F" w:rsidP="004610BB">
      <w:pPr>
        <w:spacing w:after="0" w:line="276" w:lineRule="auto"/>
        <w:ind w:left="705" w:hanging="705"/>
        <w:jc w:val="both"/>
        <w:rPr>
          <w:rFonts w:ascii="Helvetica" w:hAnsi="Helvetica"/>
          <w:sz w:val="24"/>
          <w:szCs w:val="24"/>
        </w:rPr>
      </w:pPr>
    </w:p>
    <w:p w:rsidR="00A10F3F" w:rsidRPr="00A10F3F" w:rsidRDefault="00084C79" w:rsidP="004610BB">
      <w:pPr>
        <w:spacing w:after="0" w:line="276" w:lineRule="auto"/>
        <w:jc w:val="both"/>
        <w:rPr>
          <w:rFonts w:ascii="Helvetica" w:hAnsi="Helvetica"/>
          <w:sz w:val="24"/>
          <w:szCs w:val="24"/>
        </w:rPr>
      </w:pPr>
      <w:r>
        <w:rPr>
          <w:rFonts w:ascii="Helvetica" w:hAnsi="Helvetica"/>
          <w:b/>
          <w:sz w:val="24"/>
          <w:szCs w:val="24"/>
        </w:rPr>
        <w:t>Articulo 22</w:t>
      </w:r>
      <w:r w:rsidR="00F77F2F" w:rsidRPr="00571357">
        <w:rPr>
          <w:rFonts w:ascii="Helvetica" w:hAnsi="Helvetica"/>
          <w:sz w:val="24"/>
          <w:szCs w:val="24"/>
        </w:rPr>
        <w:t xml:space="preserve">.- </w:t>
      </w:r>
      <w:r w:rsidR="006B77AD">
        <w:rPr>
          <w:rFonts w:ascii="Helvetica" w:hAnsi="Helvetica"/>
          <w:sz w:val="24"/>
          <w:szCs w:val="24"/>
        </w:rPr>
        <w:t>Los Planteles Educativos de</w:t>
      </w:r>
      <w:r w:rsidR="0043560B">
        <w:rPr>
          <w:rFonts w:ascii="Helvetica" w:hAnsi="Helvetica"/>
          <w:sz w:val="24"/>
          <w:szCs w:val="24"/>
        </w:rPr>
        <w:t>l</w:t>
      </w:r>
      <w:r w:rsidR="006B77AD">
        <w:rPr>
          <w:rFonts w:ascii="Helvetica" w:hAnsi="Helvetica"/>
          <w:sz w:val="24"/>
          <w:szCs w:val="24"/>
        </w:rPr>
        <w:t xml:space="preserve"> </w:t>
      </w:r>
      <w:proofErr w:type="spellStart"/>
      <w:r w:rsidR="006B77AD">
        <w:rPr>
          <w:rFonts w:ascii="Helvetica" w:hAnsi="Helvetica"/>
          <w:sz w:val="24"/>
          <w:szCs w:val="24"/>
        </w:rPr>
        <w:t>CECyTE</w:t>
      </w:r>
      <w:proofErr w:type="spellEnd"/>
      <w:r w:rsidR="006B77AD">
        <w:rPr>
          <w:rFonts w:ascii="Helvetica" w:hAnsi="Helvetica"/>
          <w:sz w:val="24"/>
          <w:szCs w:val="24"/>
        </w:rPr>
        <w:t xml:space="preserve"> Sinaloa</w:t>
      </w:r>
      <w:r w:rsidR="00F77F2F" w:rsidRPr="00571357">
        <w:rPr>
          <w:rFonts w:ascii="Helvetica" w:hAnsi="Helvetica"/>
          <w:sz w:val="24"/>
          <w:szCs w:val="24"/>
        </w:rPr>
        <w:t xml:space="preserve">, </w:t>
      </w:r>
      <w:r w:rsidR="0043646A">
        <w:rPr>
          <w:rFonts w:ascii="Helvetica" w:hAnsi="Helvetica"/>
          <w:sz w:val="24"/>
          <w:szCs w:val="24"/>
        </w:rPr>
        <w:t xml:space="preserve">a través de la Coordinación de Servicio Social, </w:t>
      </w:r>
      <w:r w:rsidR="00F77F2F" w:rsidRPr="00571357">
        <w:rPr>
          <w:rFonts w:ascii="Helvetica" w:hAnsi="Helvetica"/>
          <w:sz w:val="24"/>
          <w:szCs w:val="24"/>
        </w:rPr>
        <w:t>par</w:t>
      </w:r>
      <w:r w:rsidR="006B77AD">
        <w:rPr>
          <w:rFonts w:ascii="Helvetica" w:hAnsi="Helvetica"/>
          <w:sz w:val="24"/>
          <w:szCs w:val="24"/>
        </w:rPr>
        <w:t xml:space="preserve">a iniciar </w:t>
      </w:r>
      <w:r w:rsidR="0043646A">
        <w:rPr>
          <w:rFonts w:ascii="Helvetica" w:hAnsi="Helvetica"/>
          <w:sz w:val="24"/>
          <w:szCs w:val="24"/>
        </w:rPr>
        <w:t>su</w:t>
      </w:r>
      <w:r w:rsidR="006B77AD">
        <w:rPr>
          <w:rFonts w:ascii="Helvetica" w:hAnsi="Helvetica"/>
          <w:sz w:val="24"/>
          <w:szCs w:val="24"/>
        </w:rPr>
        <w:t xml:space="preserve"> trámite </w:t>
      </w:r>
      <w:r w:rsidR="0091645F" w:rsidRPr="00571357">
        <w:rPr>
          <w:rFonts w:ascii="Helvetica" w:hAnsi="Helvetica"/>
          <w:sz w:val="24"/>
          <w:szCs w:val="24"/>
        </w:rPr>
        <w:t>debe</w:t>
      </w:r>
      <w:r w:rsidR="0043646A">
        <w:rPr>
          <w:rFonts w:ascii="Helvetica" w:hAnsi="Helvetica"/>
          <w:sz w:val="24"/>
          <w:szCs w:val="24"/>
        </w:rPr>
        <w:t>rá</w:t>
      </w:r>
      <w:r w:rsidR="0091645F" w:rsidRPr="00571357">
        <w:rPr>
          <w:rFonts w:ascii="Helvetica" w:hAnsi="Helvetica"/>
          <w:sz w:val="24"/>
          <w:szCs w:val="24"/>
        </w:rPr>
        <w:t xml:space="preserve">n </w:t>
      </w:r>
      <w:r w:rsidR="00F77F2F" w:rsidRPr="00571357">
        <w:rPr>
          <w:rFonts w:ascii="Helvetica" w:hAnsi="Helvetica"/>
          <w:sz w:val="24"/>
          <w:szCs w:val="24"/>
        </w:rPr>
        <w:t xml:space="preserve">realizar el taller de inducción dirigido a </w:t>
      </w:r>
      <w:r w:rsidR="0043646A">
        <w:rPr>
          <w:rFonts w:ascii="Helvetica" w:hAnsi="Helvetica"/>
          <w:sz w:val="24"/>
          <w:szCs w:val="24"/>
        </w:rPr>
        <w:t xml:space="preserve">las y </w:t>
      </w:r>
      <w:r w:rsidR="00F77F2F" w:rsidRPr="00571357">
        <w:rPr>
          <w:rFonts w:ascii="Helvetica" w:hAnsi="Helvetica"/>
          <w:sz w:val="24"/>
          <w:szCs w:val="24"/>
        </w:rPr>
        <w:t xml:space="preserve">los alumnos </w:t>
      </w:r>
      <w:r w:rsidR="0091645F" w:rsidRPr="00571357">
        <w:rPr>
          <w:rFonts w:ascii="Helvetica" w:hAnsi="Helvetica"/>
          <w:sz w:val="24"/>
          <w:szCs w:val="24"/>
        </w:rPr>
        <w:t>o egresados que cumplan con los requisitos</w:t>
      </w:r>
      <w:r w:rsidR="00F77F2F" w:rsidRPr="00571357">
        <w:rPr>
          <w:rFonts w:ascii="Helvetica" w:hAnsi="Helvetica"/>
          <w:sz w:val="24"/>
          <w:szCs w:val="24"/>
        </w:rPr>
        <w:t xml:space="preserve"> citados en estos Lineamientos, en donde se les orientará</w:t>
      </w:r>
      <w:r w:rsidR="0091645F" w:rsidRPr="00571357">
        <w:rPr>
          <w:rFonts w:ascii="Helvetica" w:hAnsi="Helvetica"/>
          <w:sz w:val="24"/>
          <w:szCs w:val="24"/>
        </w:rPr>
        <w:t>, informará y capacitará sobre l</w:t>
      </w:r>
      <w:r w:rsidR="00F77F2F" w:rsidRPr="00571357">
        <w:rPr>
          <w:rFonts w:ascii="Helvetica" w:hAnsi="Helvetica"/>
          <w:sz w:val="24"/>
          <w:szCs w:val="24"/>
        </w:rPr>
        <w:t>a prestación del Servicio Social.</w:t>
      </w:r>
      <w:r w:rsidR="00A10F3F" w:rsidRPr="00A10F3F">
        <w:t xml:space="preserve"> </w:t>
      </w:r>
    </w:p>
    <w:p w:rsidR="00A10F3F" w:rsidRDefault="00A10F3F" w:rsidP="004610BB">
      <w:pPr>
        <w:spacing w:after="0" w:line="276" w:lineRule="auto"/>
        <w:jc w:val="both"/>
        <w:rPr>
          <w:rFonts w:ascii="Helvetica" w:hAnsi="Helvetica"/>
          <w:sz w:val="24"/>
          <w:szCs w:val="24"/>
        </w:rPr>
      </w:pPr>
    </w:p>
    <w:p w:rsidR="00A10F3F" w:rsidRDefault="00084C79" w:rsidP="004610BB">
      <w:pPr>
        <w:spacing w:after="0" w:line="276" w:lineRule="auto"/>
        <w:jc w:val="both"/>
      </w:pPr>
      <w:r w:rsidRPr="00084C79">
        <w:rPr>
          <w:rFonts w:ascii="Helvetica" w:hAnsi="Helvetica"/>
          <w:b/>
          <w:sz w:val="24"/>
          <w:szCs w:val="24"/>
        </w:rPr>
        <w:t>Artículo 23</w:t>
      </w:r>
      <w:r w:rsidR="00A10F3F" w:rsidRPr="00084C79">
        <w:rPr>
          <w:rFonts w:ascii="Helvetica" w:hAnsi="Helvetica"/>
          <w:b/>
          <w:sz w:val="24"/>
          <w:szCs w:val="24"/>
        </w:rPr>
        <w:t xml:space="preserve">.- </w:t>
      </w:r>
      <w:r w:rsidR="006B77AD">
        <w:rPr>
          <w:rFonts w:ascii="Helvetica" w:hAnsi="Helvetica"/>
          <w:sz w:val="24"/>
          <w:szCs w:val="24"/>
        </w:rPr>
        <w:t>El Plantel Educativo</w:t>
      </w:r>
      <w:r w:rsidR="00A10F3F" w:rsidRPr="00A10F3F">
        <w:rPr>
          <w:rFonts w:ascii="Helvetica" w:hAnsi="Helvetica"/>
          <w:sz w:val="24"/>
          <w:szCs w:val="24"/>
        </w:rPr>
        <w:t xml:space="preserve"> entregará constancia de asistencia a </w:t>
      </w:r>
      <w:r w:rsidR="006B77AD">
        <w:rPr>
          <w:rFonts w:ascii="Helvetica" w:hAnsi="Helvetica"/>
          <w:sz w:val="24"/>
          <w:szCs w:val="24"/>
        </w:rPr>
        <w:t xml:space="preserve">las y </w:t>
      </w:r>
      <w:r w:rsidR="00A10F3F" w:rsidRPr="00A10F3F">
        <w:rPr>
          <w:rFonts w:ascii="Helvetica" w:hAnsi="Helvetica"/>
          <w:sz w:val="24"/>
          <w:szCs w:val="24"/>
        </w:rPr>
        <w:t>los alumnos o egresados que acudan al referido taller, la cual se deberá anexar al expediente del Prestador.</w:t>
      </w:r>
      <w:r w:rsidR="00A10F3F" w:rsidRPr="00A10F3F">
        <w:t xml:space="preserve"> </w:t>
      </w:r>
    </w:p>
    <w:p w:rsidR="00A10F3F" w:rsidRDefault="00A10F3F" w:rsidP="004610BB">
      <w:pPr>
        <w:spacing w:after="0" w:line="276" w:lineRule="auto"/>
        <w:jc w:val="both"/>
      </w:pPr>
    </w:p>
    <w:p w:rsidR="00F77F2F" w:rsidRPr="00571357" w:rsidRDefault="00084C79" w:rsidP="004610BB">
      <w:pPr>
        <w:spacing w:after="0" w:line="276" w:lineRule="auto"/>
        <w:jc w:val="both"/>
        <w:rPr>
          <w:rFonts w:ascii="Helvetica" w:hAnsi="Helvetica"/>
          <w:sz w:val="24"/>
          <w:szCs w:val="24"/>
        </w:rPr>
      </w:pPr>
      <w:r w:rsidRPr="00084C79">
        <w:rPr>
          <w:rFonts w:ascii="Helvetica" w:hAnsi="Helvetica"/>
          <w:b/>
          <w:sz w:val="24"/>
          <w:szCs w:val="24"/>
        </w:rPr>
        <w:t>Articulo 24</w:t>
      </w:r>
      <w:r w:rsidR="00A10F3F" w:rsidRPr="00084C79">
        <w:rPr>
          <w:rFonts w:ascii="Helvetica" w:hAnsi="Helvetica"/>
          <w:b/>
          <w:sz w:val="24"/>
          <w:szCs w:val="24"/>
        </w:rPr>
        <w:t>.-</w:t>
      </w:r>
      <w:r w:rsidR="00A10F3F" w:rsidRPr="00A10F3F">
        <w:rPr>
          <w:rFonts w:ascii="Helvetica" w:hAnsi="Helvetica"/>
          <w:sz w:val="24"/>
          <w:szCs w:val="24"/>
        </w:rPr>
        <w:t xml:space="preserve"> Concluido el taller de inducción,</w:t>
      </w:r>
      <w:r w:rsidR="006B77AD">
        <w:rPr>
          <w:rFonts w:ascii="Helvetica" w:hAnsi="Helvetica"/>
          <w:sz w:val="24"/>
          <w:szCs w:val="24"/>
        </w:rPr>
        <w:t xml:space="preserve"> las y</w:t>
      </w:r>
      <w:r w:rsidR="00A10F3F" w:rsidRPr="00A10F3F">
        <w:rPr>
          <w:rFonts w:ascii="Helvetica" w:hAnsi="Helvetica"/>
          <w:sz w:val="24"/>
          <w:szCs w:val="24"/>
        </w:rPr>
        <w:t xml:space="preserve"> los alumnos o egresados presentarán la solicitud de prestación de Servicio Social en la Coordinación de Servicio Social de la institución educativa adjuntando la constancia de asistencia al taller de inducción</w:t>
      </w:r>
      <w:r w:rsidR="00A06A24">
        <w:rPr>
          <w:rFonts w:ascii="Helvetica" w:hAnsi="Helvetica"/>
          <w:sz w:val="24"/>
          <w:szCs w:val="24"/>
        </w:rPr>
        <w:t>,</w:t>
      </w:r>
      <w:r w:rsidR="0043646A">
        <w:rPr>
          <w:rFonts w:ascii="Helvetica" w:hAnsi="Helvetica"/>
          <w:sz w:val="24"/>
          <w:szCs w:val="24"/>
        </w:rPr>
        <w:t xml:space="preserve"> la cual deberá estar firmada por la</w:t>
      </w:r>
      <w:r w:rsidR="00A06A24">
        <w:rPr>
          <w:rFonts w:ascii="Helvetica" w:hAnsi="Helvetica"/>
          <w:sz w:val="24"/>
          <w:szCs w:val="24"/>
        </w:rPr>
        <w:t>s</w:t>
      </w:r>
      <w:r w:rsidR="0043646A">
        <w:rPr>
          <w:rFonts w:ascii="Helvetica" w:hAnsi="Helvetica"/>
          <w:sz w:val="24"/>
          <w:szCs w:val="24"/>
        </w:rPr>
        <w:t xml:space="preserve"> persona</w:t>
      </w:r>
      <w:r w:rsidR="00A06A24">
        <w:rPr>
          <w:rFonts w:ascii="Helvetica" w:hAnsi="Helvetica"/>
          <w:sz w:val="24"/>
          <w:szCs w:val="24"/>
        </w:rPr>
        <w:t>s</w:t>
      </w:r>
      <w:r w:rsidR="0043646A">
        <w:rPr>
          <w:rFonts w:ascii="Helvetica" w:hAnsi="Helvetica"/>
          <w:sz w:val="24"/>
          <w:szCs w:val="24"/>
        </w:rPr>
        <w:t xml:space="preserve"> titular</w:t>
      </w:r>
      <w:r w:rsidR="00A06A24">
        <w:rPr>
          <w:rFonts w:ascii="Helvetica" w:hAnsi="Helvetica"/>
          <w:sz w:val="24"/>
          <w:szCs w:val="24"/>
        </w:rPr>
        <w:t>es</w:t>
      </w:r>
      <w:r w:rsidR="0043646A">
        <w:rPr>
          <w:rFonts w:ascii="Helvetica" w:hAnsi="Helvetica"/>
          <w:sz w:val="24"/>
          <w:szCs w:val="24"/>
        </w:rPr>
        <w:t xml:space="preserve"> de la Dirección del Plantel Educativo y</w:t>
      </w:r>
      <w:r w:rsidR="00A06A24">
        <w:rPr>
          <w:rFonts w:ascii="Helvetica" w:hAnsi="Helvetica"/>
          <w:sz w:val="24"/>
          <w:szCs w:val="24"/>
        </w:rPr>
        <w:t xml:space="preserve"> de la</w:t>
      </w:r>
      <w:r w:rsidR="0043646A">
        <w:rPr>
          <w:rFonts w:ascii="Helvetica" w:hAnsi="Helvetica"/>
          <w:sz w:val="24"/>
          <w:szCs w:val="24"/>
        </w:rPr>
        <w:t xml:space="preserve"> Coordinación del Servicio Social</w:t>
      </w:r>
      <w:r w:rsidR="00A10F3F" w:rsidRPr="00A10F3F">
        <w:rPr>
          <w:rFonts w:ascii="Helvetica" w:hAnsi="Helvetica"/>
          <w:sz w:val="24"/>
          <w:szCs w:val="24"/>
        </w:rPr>
        <w:t>.</w:t>
      </w:r>
    </w:p>
    <w:p w:rsidR="00A10F3F" w:rsidRDefault="00A10F3F" w:rsidP="004610BB">
      <w:pPr>
        <w:spacing w:after="0" w:line="276" w:lineRule="auto"/>
        <w:rPr>
          <w:rFonts w:ascii="Helvetica" w:hAnsi="Helvetica"/>
          <w:sz w:val="24"/>
          <w:szCs w:val="24"/>
        </w:rPr>
      </w:pPr>
    </w:p>
    <w:p w:rsidR="00F77F2F" w:rsidRPr="00571357" w:rsidRDefault="00084C79" w:rsidP="004610BB">
      <w:pPr>
        <w:spacing w:after="0" w:line="276" w:lineRule="auto"/>
        <w:jc w:val="both"/>
        <w:rPr>
          <w:rFonts w:ascii="Helvetica" w:hAnsi="Helvetica"/>
          <w:sz w:val="24"/>
          <w:szCs w:val="24"/>
        </w:rPr>
      </w:pPr>
      <w:r w:rsidRPr="00D103C0">
        <w:rPr>
          <w:rFonts w:ascii="Helvetica" w:hAnsi="Helvetica"/>
          <w:b/>
          <w:sz w:val="24"/>
          <w:szCs w:val="24"/>
        </w:rPr>
        <w:t>Artículo 25</w:t>
      </w:r>
      <w:r w:rsidR="00A10F3F" w:rsidRPr="00D103C0">
        <w:rPr>
          <w:rFonts w:ascii="Helvetica" w:hAnsi="Helvetica"/>
          <w:b/>
          <w:sz w:val="24"/>
          <w:szCs w:val="24"/>
        </w:rPr>
        <w:t>.-</w:t>
      </w:r>
      <w:r w:rsidR="00A10F3F" w:rsidRPr="00A10F3F">
        <w:rPr>
          <w:rFonts w:ascii="Helvetica" w:hAnsi="Helvetica"/>
          <w:sz w:val="24"/>
          <w:szCs w:val="24"/>
        </w:rPr>
        <w:t xml:space="preserve"> Efectuada la solicitud con los anexos, </w:t>
      </w:r>
      <w:r w:rsidR="00FD7444">
        <w:rPr>
          <w:rFonts w:ascii="Helvetica" w:hAnsi="Helvetica"/>
          <w:sz w:val="24"/>
          <w:szCs w:val="24"/>
        </w:rPr>
        <w:t>el Plantel Educativo</w:t>
      </w:r>
      <w:r w:rsidR="00A10F3F" w:rsidRPr="00A10F3F">
        <w:rPr>
          <w:rFonts w:ascii="Helvetica" w:hAnsi="Helvetica"/>
          <w:sz w:val="24"/>
          <w:szCs w:val="24"/>
        </w:rPr>
        <w:t>, a través de la Coordinación de Servicio Social, expedirá la carta de presentación con la cual</w:t>
      </w:r>
      <w:r w:rsidR="006B77AD">
        <w:rPr>
          <w:rFonts w:ascii="Helvetica" w:hAnsi="Helvetica"/>
          <w:sz w:val="24"/>
          <w:szCs w:val="24"/>
        </w:rPr>
        <w:t xml:space="preserve"> la o</w:t>
      </w:r>
      <w:r w:rsidR="00A10F3F" w:rsidRPr="00A10F3F">
        <w:rPr>
          <w:rFonts w:ascii="Helvetica" w:hAnsi="Helvetica"/>
          <w:sz w:val="24"/>
          <w:szCs w:val="24"/>
        </w:rPr>
        <w:t xml:space="preserve"> el alumno o egresado será presentado ante la institución donde prestará el Servicio Social.</w:t>
      </w:r>
    </w:p>
    <w:p w:rsidR="00D547BE" w:rsidRPr="00571357" w:rsidRDefault="00D547BE" w:rsidP="004610BB">
      <w:pPr>
        <w:spacing w:after="0" w:line="276" w:lineRule="auto"/>
        <w:ind w:left="705" w:hanging="705"/>
        <w:jc w:val="both"/>
        <w:rPr>
          <w:rFonts w:ascii="Helvetica" w:hAnsi="Helvetica"/>
          <w:sz w:val="24"/>
          <w:szCs w:val="24"/>
        </w:rPr>
      </w:pPr>
    </w:p>
    <w:p w:rsidR="00D9136A" w:rsidRDefault="00D103C0" w:rsidP="004610BB">
      <w:pPr>
        <w:spacing w:after="0" w:line="276" w:lineRule="auto"/>
        <w:ind w:left="705" w:hanging="705"/>
        <w:jc w:val="both"/>
        <w:rPr>
          <w:rFonts w:ascii="Helvetica" w:hAnsi="Helvetica"/>
          <w:sz w:val="24"/>
          <w:szCs w:val="24"/>
        </w:rPr>
      </w:pPr>
      <w:r>
        <w:rPr>
          <w:rFonts w:ascii="Helvetica" w:hAnsi="Helvetica"/>
          <w:b/>
          <w:sz w:val="24"/>
          <w:szCs w:val="24"/>
        </w:rPr>
        <w:t>Artículo 26</w:t>
      </w:r>
      <w:r w:rsidR="00D9136A" w:rsidRPr="00571357">
        <w:rPr>
          <w:rFonts w:ascii="Helvetica" w:hAnsi="Helvetica"/>
          <w:sz w:val="24"/>
          <w:szCs w:val="24"/>
        </w:rPr>
        <w:t>.- La carta de presentación contendrá los datos siguientes:</w:t>
      </w:r>
    </w:p>
    <w:p w:rsidR="00A23803" w:rsidRPr="00571357" w:rsidRDefault="00A23803" w:rsidP="004610BB">
      <w:pPr>
        <w:spacing w:after="0" w:line="276" w:lineRule="auto"/>
        <w:ind w:left="705" w:hanging="705"/>
        <w:jc w:val="both"/>
        <w:rPr>
          <w:rFonts w:ascii="Helvetica" w:hAnsi="Helvetica"/>
          <w:sz w:val="24"/>
          <w:szCs w:val="24"/>
        </w:rPr>
      </w:pPr>
    </w:p>
    <w:p w:rsidR="00D9136A" w:rsidRPr="00571357" w:rsidRDefault="00D9136A" w:rsidP="004610BB">
      <w:pPr>
        <w:spacing w:after="0" w:line="276" w:lineRule="auto"/>
        <w:ind w:left="705" w:hanging="705"/>
        <w:jc w:val="both"/>
        <w:rPr>
          <w:rFonts w:ascii="Helvetica" w:hAnsi="Helvetica"/>
          <w:sz w:val="24"/>
          <w:szCs w:val="24"/>
        </w:rPr>
      </w:pPr>
      <w:r w:rsidRPr="00571357">
        <w:rPr>
          <w:rFonts w:ascii="Helvetica" w:hAnsi="Helvetica"/>
          <w:sz w:val="24"/>
          <w:szCs w:val="24"/>
        </w:rPr>
        <w:t>I.</w:t>
      </w:r>
      <w:r w:rsidRPr="00571357">
        <w:rPr>
          <w:rFonts w:ascii="Helvetica" w:hAnsi="Helvetica"/>
          <w:sz w:val="24"/>
          <w:szCs w:val="24"/>
        </w:rPr>
        <w:tab/>
        <w:t>Nombre completo de</w:t>
      </w:r>
      <w:r w:rsidR="006B77AD">
        <w:rPr>
          <w:rFonts w:ascii="Helvetica" w:hAnsi="Helvetica"/>
          <w:sz w:val="24"/>
          <w:szCs w:val="24"/>
        </w:rPr>
        <w:t xml:space="preserve"> </w:t>
      </w:r>
      <w:r w:rsidRPr="00571357">
        <w:rPr>
          <w:rFonts w:ascii="Helvetica" w:hAnsi="Helvetica"/>
          <w:sz w:val="24"/>
          <w:szCs w:val="24"/>
        </w:rPr>
        <w:t>l</w:t>
      </w:r>
      <w:r w:rsidR="006B77AD">
        <w:rPr>
          <w:rFonts w:ascii="Helvetica" w:hAnsi="Helvetica"/>
          <w:sz w:val="24"/>
          <w:szCs w:val="24"/>
        </w:rPr>
        <w:t>a o el</w:t>
      </w:r>
      <w:r w:rsidRPr="00571357">
        <w:rPr>
          <w:rFonts w:ascii="Helvetica" w:hAnsi="Helvetica"/>
          <w:sz w:val="24"/>
          <w:szCs w:val="24"/>
        </w:rPr>
        <w:t xml:space="preserve"> alumno o egresado;</w:t>
      </w:r>
    </w:p>
    <w:p w:rsidR="00D9136A" w:rsidRPr="00571357" w:rsidRDefault="00D9136A" w:rsidP="004610BB">
      <w:pPr>
        <w:spacing w:after="0" w:line="276" w:lineRule="auto"/>
        <w:ind w:left="705" w:hanging="705"/>
        <w:jc w:val="both"/>
        <w:rPr>
          <w:rFonts w:ascii="Helvetica" w:hAnsi="Helvetica"/>
          <w:sz w:val="24"/>
          <w:szCs w:val="24"/>
        </w:rPr>
      </w:pPr>
      <w:r w:rsidRPr="00571357">
        <w:rPr>
          <w:rFonts w:ascii="Helvetica" w:hAnsi="Helvetica"/>
          <w:sz w:val="24"/>
          <w:szCs w:val="24"/>
        </w:rPr>
        <w:lastRenderedPageBreak/>
        <w:t>II.</w:t>
      </w:r>
      <w:r w:rsidRPr="00571357">
        <w:rPr>
          <w:rFonts w:ascii="Helvetica" w:hAnsi="Helvetica"/>
          <w:sz w:val="24"/>
          <w:szCs w:val="24"/>
        </w:rPr>
        <w:tab/>
        <w:t>Fotografía del alumno;</w:t>
      </w:r>
    </w:p>
    <w:p w:rsidR="00D9136A" w:rsidRPr="00571357" w:rsidRDefault="00D9136A" w:rsidP="004610BB">
      <w:pPr>
        <w:spacing w:after="0" w:line="276" w:lineRule="auto"/>
        <w:ind w:left="705" w:hanging="705"/>
        <w:jc w:val="both"/>
        <w:rPr>
          <w:rFonts w:ascii="Helvetica" w:hAnsi="Helvetica"/>
          <w:sz w:val="24"/>
          <w:szCs w:val="24"/>
        </w:rPr>
      </w:pPr>
      <w:r w:rsidRPr="00571357">
        <w:rPr>
          <w:rFonts w:ascii="Helvetica" w:hAnsi="Helvetica"/>
          <w:sz w:val="24"/>
          <w:szCs w:val="24"/>
        </w:rPr>
        <w:t>III.</w:t>
      </w:r>
      <w:r w:rsidRPr="00571357">
        <w:rPr>
          <w:rFonts w:ascii="Helvetica" w:hAnsi="Helvetica"/>
          <w:sz w:val="24"/>
          <w:szCs w:val="24"/>
        </w:rPr>
        <w:tab/>
        <w:t>Estudios;</w:t>
      </w:r>
    </w:p>
    <w:p w:rsidR="00D9136A" w:rsidRPr="00571357" w:rsidRDefault="006B77AD" w:rsidP="004610BB">
      <w:pPr>
        <w:spacing w:after="0" w:line="276" w:lineRule="auto"/>
        <w:ind w:left="705" w:hanging="705"/>
        <w:jc w:val="both"/>
        <w:rPr>
          <w:rFonts w:ascii="Helvetica" w:hAnsi="Helvetica"/>
          <w:sz w:val="24"/>
          <w:szCs w:val="24"/>
        </w:rPr>
      </w:pPr>
      <w:r>
        <w:rPr>
          <w:rFonts w:ascii="Helvetica" w:hAnsi="Helvetica"/>
          <w:sz w:val="24"/>
          <w:szCs w:val="24"/>
        </w:rPr>
        <w:t>IV.</w:t>
      </w:r>
      <w:r>
        <w:rPr>
          <w:rFonts w:ascii="Helvetica" w:hAnsi="Helvetica"/>
          <w:sz w:val="24"/>
          <w:szCs w:val="24"/>
        </w:rPr>
        <w:tab/>
        <w:t>Nombre del Plantel Educativo</w:t>
      </w:r>
      <w:r w:rsidR="00D9136A" w:rsidRPr="00571357">
        <w:rPr>
          <w:rFonts w:ascii="Helvetica" w:hAnsi="Helvetica"/>
          <w:sz w:val="24"/>
          <w:szCs w:val="24"/>
        </w:rPr>
        <w:t>;</w:t>
      </w:r>
    </w:p>
    <w:p w:rsidR="00D9136A" w:rsidRPr="00571357" w:rsidRDefault="00D9136A" w:rsidP="004610BB">
      <w:pPr>
        <w:spacing w:after="0" w:line="276" w:lineRule="auto"/>
        <w:ind w:left="705" w:hanging="705"/>
        <w:jc w:val="both"/>
        <w:rPr>
          <w:rFonts w:ascii="Helvetica" w:hAnsi="Helvetica"/>
          <w:sz w:val="24"/>
          <w:szCs w:val="24"/>
        </w:rPr>
      </w:pPr>
      <w:r w:rsidRPr="00571357">
        <w:rPr>
          <w:rFonts w:ascii="Helvetica" w:hAnsi="Helvetica"/>
          <w:sz w:val="24"/>
          <w:szCs w:val="24"/>
        </w:rPr>
        <w:t>V.</w:t>
      </w:r>
      <w:r w:rsidRPr="00571357">
        <w:rPr>
          <w:rFonts w:ascii="Helvetica" w:hAnsi="Helvetica"/>
          <w:sz w:val="24"/>
          <w:szCs w:val="24"/>
        </w:rPr>
        <w:tab/>
        <w:t>Nombre y firma del Coordinador del Servicio Social de</w:t>
      </w:r>
      <w:r w:rsidR="006B77AD">
        <w:rPr>
          <w:rFonts w:ascii="Helvetica" w:hAnsi="Helvetica"/>
          <w:sz w:val="24"/>
          <w:szCs w:val="24"/>
        </w:rPr>
        <w:t>l Plantel Educativo</w:t>
      </w:r>
      <w:r w:rsidRPr="00571357">
        <w:rPr>
          <w:rFonts w:ascii="Helvetica" w:hAnsi="Helvetica"/>
          <w:sz w:val="24"/>
          <w:szCs w:val="24"/>
        </w:rPr>
        <w:t xml:space="preserve">; </w:t>
      </w:r>
    </w:p>
    <w:p w:rsidR="00D9136A" w:rsidRPr="00571357" w:rsidRDefault="00D9136A" w:rsidP="004610BB">
      <w:pPr>
        <w:spacing w:after="0" w:line="276" w:lineRule="auto"/>
        <w:ind w:left="705" w:hanging="705"/>
        <w:jc w:val="both"/>
        <w:rPr>
          <w:rFonts w:ascii="Helvetica" w:hAnsi="Helvetica"/>
          <w:sz w:val="24"/>
          <w:szCs w:val="24"/>
        </w:rPr>
      </w:pPr>
      <w:r w:rsidRPr="00571357">
        <w:rPr>
          <w:rFonts w:ascii="Helvetica" w:hAnsi="Helvetica"/>
          <w:sz w:val="24"/>
          <w:szCs w:val="24"/>
        </w:rPr>
        <w:t>VI</w:t>
      </w:r>
      <w:r w:rsidRPr="00571357">
        <w:rPr>
          <w:rFonts w:ascii="Helvetica" w:hAnsi="Helvetica"/>
          <w:sz w:val="24"/>
          <w:szCs w:val="24"/>
        </w:rPr>
        <w:tab/>
        <w:t xml:space="preserve">Nombre de la </w:t>
      </w:r>
      <w:r w:rsidR="00C35B27">
        <w:rPr>
          <w:rFonts w:ascii="Helvetica" w:hAnsi="Helvetica"/>
          <w:sz w:val="24"/>
          <w:szCs w:val="24"/>
        </w:rPr>
        <w:t xml:space="preserve">empresa o </w:t>
      </w:r>
      <w:r w:rsidRPr="00571357">
        <w:rPr>
          <w:rFonts w:ascii="Helvetica" w:hAnsi="Helvetica"/>
          <w:sz w:val="24"/>
          <w:szCs w:val="24"/>
        </w:rPr>
        <w:t>institución receptora;</w:t>
      </w:r>
    </w:p>
    <w:p w:rsidR="00D9136A" w:rsidRPr="00571357" w:rsidRDefault="00D9136A" w:rsidP="004610BB">
      <w:pPr>
        <w:spacing w:after="0" w:line="276" w:lineRule="auto"/>
        <w:ind w:left="705" w:hanging="705"/>
        <w:jc w:val="both"/>
        <w:rPr>
          <w:rFonts w:ascii="Helvetica" w:hAnsi="Helvetica"/>
          <w:sz w:val="24"/>
          <w:szCs w:val="24"/>
        </w:rPr>
      </w:pPr>
      <w:r w:rsidRPr="00571357">
        <w:rPr>
          <w:rFonts w:ascii="Helvetica" w:hAnsi="Helvetica"/>
          <w:sz w:val="24"/>
          <w:szCs w:val="24"/>
        </w:rPr>
        <w:t>VII.</w:t>
      </w:r>
      <w:r w:rsidRPr="00571357">
        <w:rPr>
          <w:rFonts w:ascii="Helvetica" w:hAnsi="Helvetica"/>
          <w:sz w:val="24"/>
          <w:szCs w:val="24"/>
        </w:rPr>
        <w:tab/>
        <w:t>Nombre de la</w:t>
      </w:r>
      <w:r w:rsidR="00C35B27">
        <w:rPr>
          <w:rFonts w:ascii="Helvetica" w:hAnsi="Helvetica"/>
          <w:sz w:val="24"/>
          <w:szCs w:val="24"/>
        </w:rPr>
        <w:t xml:space="preserve"> persona encargada del programa,</w:t>
      </w:r>
      <w:r w:rsidRPr="00571357">
        <w:rPr>
          <w:rFonts w:ascii="Helvetica" w:hAnsi="Helvetica"/>
          <w:sz w:val="24"/>
          <w:szCs w:val="24"/>
        </w:rPr>
        <w:t xml:space="preserve"> y </w:t>
      </w:r>
    </w:p>
    <w:p w:rsidR="00D9136A" w:rsidRPr="00571357" w:rsidRDefault="00D9136A" w:rsidP="004610BB">
      <w:pPr>
        <w:spacing w:after="0" w:line="276" w:lineRule="auto"/>
        <w:ind w:left="705" w:hanging="705"/>
        <w:jc w:val="both"/>
        <w:rPr>
          <w:rFonts w:ascii="Helvetica" w:hAnsi="Helvetica"/>
          <w:sz w:val="24"/>
          <w:szCs w:val="24"/>
        </w:rPr>
      </w:pPr>
      <w:r w:rsidRPr="00571357">
        <w:rPr>
          <w:rFonts w:ascii="Helvetica" w:hAnsi="Helvetica"/>
          <w:sz w:val="24"/>
          <w:szCs w:val="24"/>
        </w:rPr>
        <w:t>VIII,</w:t>
      </w:r>
      <w:r w:rsidRPr="00571357">
        <w:rPr>
          <w:rFonts w:ascii="Helvetica" w:hAnsi="Helvetica"/>
          <w:sz w:val="24"/>
          <w:szCs w:val="24"/>
        </w:rPr>
        <w:tab/>
        <w:t>Periodo de prestación del Servicio social.</w:t>
      </w:r>
    </w:p>
    <w:p w:rsidR="00D9136A" w:rsidRPr="00571357" w:rsidRDefault="00D9136A" w:rsidP="004610BB">
      <w:pPr>
        <w:spacing w:after="0" w:line="276" w:lineRule="auto"/>
        <w:ind w:left="705" w:hanging="705"/>
        <w:jc w:val="both"/>
        <w:rPr>
          <w:rFonts w:ascii="Helvetica" w:hAnsi="Helvetica"/>
          <w:sz w:val="24"/>
          <w:szCs w:val="24"/>
        </w:rPr>
      </w:pPr>
    </w:p>
    <w:p w:rsidR="00D9136A" w:rsidRDefault="00D9136A" w:rsidP="004610BB">
      <w:pPr>
        <w:spacing w:after="0" w:line="276" w:lineRule="auto"/>
        <w:jc w:val="both"/>
        <w:rPr>
          <w:rFonts w:ascii="Helvetica" w:hAnsi="Helvetica"/>
          <w:sz w:val="24"/>
          <w:szCs w:val="24"/>
        </w:rPr>
      </w:pPr>
      <w:r w:rsidRPr="00571357">
        <w:rPr>
          <w:rFonts w:ascii="Helvetica" w:hAnsi="Helvetica"/>
          <w:b/>
          <w:sz w:val="24"/>
          <w:szCs w:val="24"/>
        </w:rPr>
        <w:t xml:space="preserve">Artículo </w:t>
      </w:r>
      <w:r w:rsidR="00D103C0">
        <w:rPr>
          <w:rFonts w:ascii="Helvetica" w:hAnsi="Helvetica"/>
          <w:b/>
          <w:sz w:val="24"/>
          <w:szCs w:val="24"/>
        </w:rPr>
        <w:t>27</w:t>
      </w:r>
      <w:r w:rsidRPr="00571357">
        <w:rPr>
          <w:rFonts w:ascii="Helvetica" w:hAnsi="Helvetica"/>
          <w:sz w:val="24"/>
          <w:szCs w:val="24"/>
        </w:rPr>
        <w:t xml:space="preserve">.- Hecha la presentación del Prestador, la </w:t>
      </w:r>
      <w:r w:rsidR="00C35B27">
        <w:rPr>
          <w:rFonts w:ascii="Helvetica" w:hAnsi="Helvetica"/>
          <w:sz w:val="24"/>
          <w:szCs w:val="24"/>
        </w:rPr>
        <w:t>empresa</w:t>
      </w:r>
      <w:r w:rsidRPr="00571357">
        <w:rPr>
          <w:rFonts w:ascii="Helvetica" w:hAnsi="Helvetica"/>
          <w:sz w:val="24"/>
          <w:szCs w:val="24"/>
        </w:rPr>
        <w:t xml:space="preserve"> o </w:t>
      </w:r>
      <w:r w:rsidR="00C35B27">
        <w:rPr>
          <w:rFonts w:ascii="Helvetica" w:hAnsi="Helvetica"/>
          <w:sz w:val="24"/>
          <w:szCs w:val="24"/>
        </w:rPr>
        <w:t>institución</w:t>
      </w:r>
      <w:r w:rsidRPr="00571357">
        <w:rPr>
          <w:rFonts w:ascii="Helvetica" w:hAnsi="Helvetica"/>
          <w:sz w:val="24"/>
          <w:szCs w:val="24"/>
        </w:rPr>
        <w:t xml:space="preserve"> receptora expedirá la carta de aceptación, señalando que el alumno o egresado puede realizar su Servicio Social, la cual contendrá los datos siguientes:</w:t>
      </w:r>
    </w:p>
    <w:p w:rsidR="00A23803" w:rsidRPr="00571357" w:rsidRDefault="00A23803" w:rsidP="004610BB">
      <w:pPr>
        <w:spacing w:after="0" w:line="276" w:lineRule="auto"/>
        <w:jc w:val="both"/>
        <w:rPr>
          <w:rFonts w:ascii="Helvetica" w:hAnsi="Helvetica"/>
          <w:sz w:val="24"/>
          <w:szCs w:val="24"/>
        </w:rPr>
      </w:pPr>
    </w:p>
    <w:p w:rsidR="00D9136A" w:rsidRPr="00571357" w:rsidRDefault="00D9136A" w:rsidP="004610BB">
      <w:pPr>
        <w:spacing w:after="0" w:line="276" w:lineRule="auto"/>
        <w:ind w:left="705" w:hanging="705"/>
        <w:jc w:val="both"/>
        <w:rPr>
          <w:rFonts w:ascii="Helvetica" w:hAnsi="Helvetica"/>
          <w:sz w:val="24"/>
          <w:szCs w:val="24"/>
        </w:rPr>
      </w:pPr>
      <w:r w:rsidRPr="00571357">
        <w:rPr>
          <w:rFonts w:ascii="Helvetica" w:hAnsi="Helvetica"/>
          <w:sz w:val="24"/>
          <w:szCs w:val="24"/>
        </w:rPr>
        <w:t>I.</w:t>
      </w:r>
      <w:r w:rsidRPr="00571357">
        <w:rPr>
          <w:rFonts w:ascii="Helvetica" w:hAnsi="Helvetica"/>
          <w:sz w:val="24"/>
          <w:szCs w:val="24"/>
        </w:rPr>
        <w:tab/>
        <w:t>Nombre del Prestador;</w:t>
      </w:r>
    </w:p>
    <w:p w:rsidR="00D9136A" w:rsidRPr="00571357" w:rsidRDefault="00B556E8" w:rsidP="004610BB">
      <w:pPr>
        <w:spacing w:after="0" w:line="276" w:lineRule="auto"/>
        <w:ind w:left="705" w:hanging="705"/>
        <w:jc w:val="both"/>
        <w:rPr>
          <w:rFonts w:ascii="Helvetica" w:hAnsi="Helvetica"/>
          <w:sz w:val="24"/>
          <w:szCs w:val="24"/>
        </w:rPr>
      </w:pPr>
      <w:r w:rsidRPr="00571357">
        <w:rPr>
          <w:rFonts w:ascii="Helvetica" w:hAnsi="Helvetica"/>
          <w:sz w:val="24"/>
          <w:szCs w:val="24"/>
        </w:rPr>
        <w:t>II.</w:t>
      </w:r>
      <w:r w:rsidRPr="00571357">
        <w:rPr>
          <w:rFonts w:ascii="Helvetica" w:hAnsi="Helvetica"/>
          <w:sz w:val="24"/>
          <w:szCs w:val="24"/>
        </w:rPr>
        <w:tab/>
        <w:t>Estudios;</w:t>
      </w:r>
    </w:p>
    <w:p w:rsidR="0091645F" w:rsidRPr="00571357" w:rsidRDefault="00B556E8" w:rsidP="004610BB">
      <w:pPr>
        <w:spacing w:after="0" w:line="276" w:lineRule="auto"/>
        <w:ind w:left="705" w:hanging="705"/>
        <w:jc w:val="both"/>
        <w:rPr>
          <w:rFonts w:ascii="Helvetica" w:hAnsi="Helvetica"/>
          <w:sz w:val="24"/>
          <w:szCs w:val="24"/>
        </w:rPr>
      </w:pPr>
      <w:r w:rsidRPr="00571357">
        <w:rPr>
          <w:rFonts w:ascii="Helvetica" w:hAnsi="Helvetica"/>
          <w:sz w:val="24"/>
          <w:szCs w:val="24"/>
        </w:rPr>
        <w:t xml:space="preserve">III. </w:t>
      </w:r>
      <w:r w:rsidRPr="00571357">
        <w:rPr>
          <w:rFonts w:ascii="Helvetica" w:hAnsi="Helvetica"/>
          <w:sz w:val="24"/>
          <w:szCs w:val="24"/>
        </w:rPr>
        <w:tab/>
        <w:t xml:space="preserve">Nombre de la </w:t>
      </w:r>
      <w:r w:rsidR="0099083A">
        <w:rPr>
          <w:rFonts w:ascii="Helvetica" w:hAnsi="Helvetica"/>
          <w:sz w:val="24"/>
          <w:szCs w:val="24"/>
        </w:rPr>
        <w:t>empresa o institución</w:t>
      </w:r>
      <w:r w:rsidRPr="00571357">
        <w:rPr>
          <w:rFonts w:ascii="Helvetica" w:hAnsi="Helvetica"/>
          <w:sz w:val="24"/>
          <w:szCs w:val="24"/>
        </w:rPr>
        <w:t xml:space="preserve"> receptora;</w:t>
      </w:r>
    </w:p>
    <w:p w:rsidR="00B556E8" w:rsidRPr="00571357" w:rsidRDefault="006B77AD" w:rsidP="004610BB">
      <w:pPr>
        <w:spacing w:after="0" w:line="276" w:lineRule="auto"/>
        <w:ind w:left="705" w:hanging="705"/>
        <w:jc w:val="both"/>
        <w:rPr>
          <w:rFonts w:ascii="Helvetica" w:hAnsi="Helvetica"/>
          <w:sz w:val="24"/>
          <w:szCs w:val="24"/>
        </w:rPr>
      </w:pPr>
      <w:r>
        <w:rPr>
          <w:rFonts w:ascii="Helvetica" w:hAnsi="Helvetica"/>
          <w:sz w:val="24"/>
          <w:szCs w:val="24"/>
        </w:rPr>
        <w:t xml:space="preserve">IV. </w:t>
      </w:r>
      <w:r>
        <w:rPr>
          <w:rFonts w:ascii="Helvetica" w:hAnsi="Helvetica"/>
          <w:sz w:val="24"/>
          <w:szCs w:val="24"/>
        </w:rPr>
        <w:tab/>
        <w:t>Nombre del Plantel Educativo</w:t>
      </w:r>
      <w:r w:rsidR="00B556E8" w:rsidRPr="00571357">
        <w:rPr>
          <w:rFonts w:ascii="Helvetica" w:hAnsi="Helvetica"/>
          <w:sz w:val="24"/>
          <w:szCs w:val="24"/>
        </w:rPr>
        <w:t>;</w:t>
      </w:r>
    </w:p>
    <w:p w:rsidR="00B556E8" w:rsidRPr="00571357" w:rsidRDefault="00B556E8" w:rsidP="004610BB">
      <w:pPr>
        <w:spacing w:after="0" w:line="276" w:lineRule="auto"/>
        <w:ind w:left="705" w:hanging="705"/>
        <w:jc w:val="both"/>
        <w:rPr>
          <w:rFonts w:ascii="Helvetica" w:hAnsi="Helvetica"/>
          <w:sz w:val="24"/>
          <w:szCs w:val="24"/>
        </w:rPr>
      </w:pPr>
      <w:r w:rsidRPr="00571357">
        <w:rPr>
          <w:rFonts w:ascii="Helvetica" w:hAnsi="Helvetica"/>
          <w:sz w:val="24"/>
          <w:szCs w:val="24"/>
        </w:rPr>
        <w:t xml:space="preserve">V. </w:t>
      </w:r>
      <w:r w:rsidRPr="00571357">
        <w:rPr>
          <w:rFonts w:ascii="Helvetica" w:hAnsi="Helvetica"/>
          <w:sz w:val="24"/>
          <w:szCs w:val="24"/>
        </w:rPr>
        <w:tab/>
        <w:t>Nombre del Coor</w:t>
      </w:r>
      <w:r w:rsidR="006B77AD">
        <w:rPr>
          <w:rFonts w:ascii="Helvetica" w:hAnsi="Helvetica"/>
          <w:sz w:val="24"/>
          <w:szCs w:val="24"/>
        </w:rPr>
        <w:t>dinador de Servicio Social del Plantel Educativo</w:t>
      </w:r>
      <w:r w:rsidRPr="00571357">
        <w:rPr>
          <w:rFonts w:ascii="Helvetica" w:hAnsi="Helvetica"/>
          <w:sz w:val="24"/>
          <w:szCs w:val="24"/>
        </w:rPr>
        <w:t>;</w:t>
      </w:r>
    </w:p>
    <w:p w:rsidR="00B556E8" w:rsidRPr="00571357" w:rsidRDefault="00B556E8" w:rsidP="004610BB">
      <w:pPr>
        <w:spacing w:after="0" w:line="276" w:lineRule="auto"/>
        <w:ind w:left="705" w:hanging="705"/>
        <w:jc w:val="both"/>
        <w:rPr>
          <w:rFonts w:ascii="Helvetica" w:hAnsi="Helvetica"/>
          <w:sz w:val="24"/>
          <w:szCs w:val="24"/>
        </w:rPr>
      </w:pPr>
      <w:r w:rsidRPr="00571357">
        <w:rPr>
          <w:rFonts w:ascii="Helvetica" w:hAnsi="Helvetica"/>
          <w:sz w:val="24"/>
          <w:szCs w:val="24"/>
        </w:rPr>
        <w:t xml:space="preserve">VI. </w:t>
      </w:r>
      <w:r w:rsidRPr="00571357">
        <w:rPr>
          <w:rFonts w:ascii="Helvetica" w:hAnsi="Helvetica"/>
          <w:sz w:val="24"/>
          <w:szCs w:val="24"/>
        </w:rPr>
        <w:tab/>
        <w:t>Nombre y firma del encargado del progr</w:t>
      </w:r>
      <w:r w:rsidR="003A7E8E">
        <w:rPr>
          <w:rFonts w:ascii="Helvetica" w:hAnsi="Helvetica"/>
          <w:sz w:val="24"/>
          <w:szCs w:val="24"/>
        </w:rPr>
        <w:t>ama de la institución receptora,</w:t>
      </w:r>
      <w:r w:rsidRPr="00571357">
        <w:rPr>
          <w:rFonts w:ascii="Helvetica" w:hAnsi="Helvetica"/>
          <w:sz w:val="24"/>
          <w:szCs w:val="24"/>
        </w:rPr>
        <w:t xml:space="preserve"> y</w:t>
      </w:r>
    </w:p>
    <w:p w:rsidR="00B556E8" w:rsidRPr="00571357" w:rsidRDefault="00B556E8" w:rsidP="004610BB">
      <w:pPr>
        <w:spacing w:after="0" w:line="276" w:lineRule="auto"/>
        <w:ind w:left="705" w:hanging="705"/>
        <w:jc w:val="both"/>
        <w:rPr>
          <w:rFonts w:ascii="Helvetica" w:hAnsi="Helvetica"/>
          <w:sz w:val="24"/>
          <w:szCs w:val="24"/>
        </w:rPr>
      </w:pPr>
      <w:r w:rsidRPr="00571357">
        <w:rPr>
          <w:rFonts w:ascii="Helvetica" w:hAnsi="Helvetica"/>
          <w:sz w:val="24"/>
          <w:szCs w:val="24"/>
        </w:rPr>
        <w:t xml:space="preserve">VII. </w:t>
      </w:r>
      <w:r w:rsidRPr="00571357">
        <w:rPr>
          <w:rFonts w:ascii="Helvetica" w:hAnsi="Helvetica"/>
          <w:sz w:val="24"/>
          <w:szCs w:val="24"/>
        </w:rPr>
        <w:tab/>
        <w:t>Periodo de prestación del Servicio Social.</w:t>
      </w:r>
    </w:p>
    <w:p w:rsidR="00D547BE" w:rsidRPr="00571357" w:rsidRDefault="00D547BE" w:rsidP="004610BB">
      <w:pPr>
        <w:spacing w:after="0" w:line="276" w:lineRule="auto"/>
        <w:ind w:left="705" w:hanging="705"/>
        <w:jc w:val="both"/>
        <w:rPr>
          <w:rFonts w:ascii="Helvetica" w:hAnsi="Helvetica"/>
          <w:sz w:val="24"/>
          <w:szCs w:val="24"/>
        </w:rPr>
      </w:pPr>
    </w:p>
    <w:p w:rsidR="00B556E8" w:rsidRDefault="00D103C0" w:rsidP="004610BB">
      <w:pPr>
        <w:spacing w:after="0" w:line="276" w:lineRule="auto"/>
        <w:jc w:val="both"/>
        <w:rPr>
          <w:rFonts w:ascii="Helvetica" w:hAnsi="Helvetica"/>
          <w:sz w:val="24"/>
          <w:szCs w:val="24"/>
        </w:rPr>
      </w:pPr>
      <w:r>
        <w:rPr>
          <w:rFonts w:ascii="Helvetica" w:hAnsi="Helvetica"/>
          <w:b/>
          <w:sz w:val="24"/>
          <w:szCs w:val="24"/>
        </w:rPr>
        <w:t>Artículo 28</w:t>
      </w:r>
      <w:r w:rsidR="00B556E8" w:rsidRPr="00571357">
        <w:rPr>
          <w:rFonts w:ascii="Helvetica" w:hAnsi="Helvetica"/>
          <w:sz w:val="24"/>
          <w:szCs w:val="24"/>
        </w:rPr>
        <w:t xml:space="preserve">.- Una vez aceptado </w:t>
      </w:r>
      <w:r w:rsidR="006B77AD">
        <w:rPr>
          <w:rFonts w:ascii="Helvetica" w:hAnsi="Helvetica"/>
          <w:sz w:val="24"/>
          <w:szCs w:val="24"/>
        </w:rPr>
        <w:t>la o el</w:t>
      </w:r>
      <w:r w:rsidR="00B556E8" w:rsidRPr="00571357">
        <w:rPr>
          <w:rFonts w:ascii="Helvetica" w:hAnsi="Helvetica"/>
          <w:sz w:val="24"/>
          <w:szCs w:val="24"/>
        </w:rPr>
        <w:t xml:space="preserve"> alumno, la</w:t>
      </w:r>
      <w:r w:rsidR="0099083A">
        <w:rPr>
          <w:rFonts w:ascii="Helvetica" w:hAnsi="Helvetica"/>
          <w:sz w:val="24"/>
          <w:szCs w:val="24"/>
        </w:rPr>
        <w:t xml:space="preserve"> empresa o</w:t>
      </w:r>
      <w:r w:rsidR="00B556E8" w:rsidRPr="00571357">
        <w:rPr>
          <w:rFonts w:ascii="Helvetica" w:hAnsi="Helvetica"/>
          <w:sz w:val="24"/>
          <w:szCs w:val="24"/>
        </w:rPr>
        <w:t xml:space="preserve"> institución receptora elaborará un proyecto de actividades y lo entregará a la Coordinación de Servicio Social de</w:t>
      </w:r>
      <w:r w:rsidR="006B77AD">
        <w:rPr>
          <w:rFonts w:ascii="Helvetica" w:hAnsi="Helvetica"/>
          <w:sz w:val="24"/>
          <w:szCs w:val="24"/>
        </w:rPr>
        <w:t>l Plantel Educativo</w:t>
      </w:r>
      <w:r w:rsidR="00B556E8" w:rsidRPr="00571357">
        <w:rPr>
          <w:rFonts w:ascii="Helvetica" w:hAnsi="Helvetica"/>
          <w:sz w:val="24"/>
          <w:szCs w:val="24"/>
        </w:rPr>
        <w:t>, quien procederá a inscribirlo en el programa de Servicio Social y expedirá la carta de asignación, la cual enviará al Departamento, para su autorización.</w:t>
      </w:r>
    </w:p>
    <w:p w:rsidR="00F870B1" w:rsidRPr="00571357" w:rsidRDefault="00F870B1" w:rsidP="004610BB">
      <w:pPr>
        <w:spacing w:after="0" w:line="276" w:lineRule="auto"/>
        <w:jc w:val="both"/>
        <w:rPr>
          <w:rFonts w:ascii="Helvetica" w:hAnsi="Helvetica"/>
          <w:sz w:val="24"/>
          <w:szCs w:val="24"/>
        </w:rPr>
      </w:pPr>
    </w:p>
    <w:p w:rsidR="00B556E8" w:rsidRDefault="00B556E8" w:rsidP="004610BB">
      <w:pPr>
        <w:spacing w:after="0" w:line="276" w:lineRule="auto"/>
        <w:jc w:val="both"/>
        <w:rPr>
          <w:rFonts w:ascii="Helvetica" w:hAnsi="Helvetica"/>
          <w:sz w:val="24"/>
          <w:szCs w:val="24"/>
        </w:rPr>
      </w:pPr>
      <w:r w:rsidRPr="00571357">
        <w:rPr>
          <w:rFonts w:ascii="Helvetica" w:hAnsi="Helvetica"/>
          <w:sz w:val="24"/>
          <w:szCs w:val="24"/>
        </w:rPr>
        <w:t>La carta de asignación será acompañada de los documentos siguientes:</w:t>
      </w:r>
    </w:p>
    <w:p w:rsidR="00A23803" w:rsidRPr="00571357" w:rsidRDefault="00A23803" w:rsidP="004610BB">
      <w:pPr>
        <w:spacing w:after="0" w:line="276" w:lineRule="auto"/>
        <w:jc w:val="both"/>
        <w:rPr>
          <w:rFonts w:ascii="Helvetica" w:hAnsi="Helvetica"/>
          <w:sz w:val="24"/>
          <w:szCs w:val="24"/>
        </w:rPr>
      </w:pPr>
    </w:p>
    <w:p w:rsidR="00B556E8" w:rsidRPr="00571357" w:rsidRDefault="00932EA6" w:rsidP="004610BB">
      <w:pPr>
        <w:spacing w:after="0" w:line="276" w:lineRule="auto"/>
        <w:jc w:val="both"/>
        <w:rPr>
          <w:rFonts w:ascii="Helvetica" w:hAnsi="Helvetica"/>
          <w:sz w:val="24"/>
          <w:szCs w:val="24"/>
        </w:rPr>
      </w:pPr>
      <w:r w:rsidRPr="00571357">
        <w:rPr>
          <w:rFonts w:ascii="Helvetica" w:hAnsi="Helvetica"/>
          <w:sz w:val="24"/>
          <w:szCs w:val="24"/>
        </w:rPr>
        <w:t>I.</w:t>
      </w:r>
      <w:r w:rsidRPr="00571357">
        <w:rPr>
          <w:rFonts w:ascii="Helvetica" w:hAnsi="Helvetica"/>
          <w:sz w:val="24"/>
          <w:szCs w:val="24"/>
        </w:rPr>
        <w:tab/>
        <w:t>Acta de nacimiento;</w:t>
      </w:r>
    </w:p>
    <w:p w:rsidR="00B556E8" w:rsidRPr="00571357" w:rsidRDefault="00932EA6" w:rsidP="004610BB">
      <w:pPr>
        <w:spacing w:after="0" w:line="276" w:lineRule="auto"/>
        <w:jc w:val="both"/>
        <w:rPr>
          <w:rFonts w:ascii="Helvetica" w:hAnsi="Helvetica"/>
          <w:sz w:val="24"/>
          <w:szCs w:val="24"/>
        </w:rPr>
      </w:pPr>
      <w:r w:rsidRPr="00571357">
        <w:rPr>
          <w:rFonts w:ascii="Helvetica" w:hAnsi="Helvetica"/>
          <w:sz w:val="24"/>
          <w:szCs w:val="24"/>
        </w:rPr>
        <w:t>II.</w:t>
      </w:r>
      <w:r w:rsidRPr="00571357">
        <w:rPr>
          <w:rFonts w:ascii="Helvetica" w:hAnsi="Helvetica"/>
          <w:sz w:val="24"/>
          <w:szCs w:val="24"/>
        </w:rPr>
        <w:tab/>
        <w:t>Kárde</w:t>
      </w:r>
      <w:r w:rsidR="00B556E8" w:rsidRPr="00571357">
        <w:rPr>
          <w:rFonts w:ascii="Helvetica" w:hAnsi="Helvetica"/>
          <w:sz w:val="24"/>
          <w:szCs w:val="24"/>
        </w:rPr>
        <w:t xml:space="preserve">x o </w:t>
      </w:r>
      <w:r w:rsidRPr="00571357">
        <w:rPr>
          <w:rFonts w:ascii="Helvetica" w:hAnsi="Helvetica"/>
          <w:sz w:val="24"/>
          <w:szCs w:val="24"/>
        </w:rPr>
        <w:t>Certificado parcial o total</w:t>
      </w:r>
      <w:r w:rsidR="00B556E8" w:rsidRPr="00571357">
        <w:rPr>
          <w:rFonts w:ascii="Helvetica" w:hAnsi="Helvetica"/>
          <w:sz w:val="24"/>
          <w:szCs w:val="24"/>
        </w:rPr>
        <w:t xml:space="preserve"> de </w:t>
      </w:r>
      <w:r w:rsidRPr="00571357">
        <w:rPr>
          <w:rFonts w:ascii="Helvetica" w:hAnsi="Helvetica"/>
          <w:sz w:val="24"/>
          <w:szCs w:val="24"/>
        </w:rPr>
        <w:t>estudios;</w:t>
      </w:r>
    </w:p>
    <w:p w:rsidR="00621ADE" w:rsidRPr="00571357" w:rsidRDefault="00932EA6" w:rsidP="004610BB">
      <w:pPr>
        <w:spacing w:after="0" w:line="276" w:lineRule="auto"/>
        <w:jc w:val="both"/>
        <w:rPr>
          <w:rFonts w:ascii="Helvetica" w:hAnsi="Helvetica"/>
          <w:sz w:val="24"/>
          <w:szCs w:val="24"/>
        </w:rPr>
      </w:pPr>
      <w:r w:rsidRPr="00571357">
        <w:rPr>
          <w:rFonts w:ascii="Helvetica" w:hAnsi="Helvetica"/>
          <w:sz w:val="24"/>
          <w:szCs w:val="24"/>
        </w:rPr>
        <w:t>III.</w:t>
      </w:r>
      <w:r w:rsidRPr="00571357">
        <w:rPr>
          <w:rFonts w:ascii="Helvetica" w:hAnsi="Helvetica"/>
          <w:sz w:val="24"/>
          <w:szCs w:val="24"/>
        </w:rPr>
        <w:tab/>
        <w:t xml:space="preserve">Constancia </w:t>
      </w:r>
      <w:r w:rsidR="00B556E8" w:rsidRPr="00571357">
        <w:rPr>
          <w:rFonts w:ascii="Helvetica" w:hAnsi="Helvetica"/>
          <w:sz w:val="24"/>
          <w:szCs w:val="24"/>
        </w:rPr>
        <w:t xml:space="preserve">de asistencia al curso de </w:t>
      </w:r>
      <w:r w:rsidRPr="00571357">
        <w:rPr>
          <w:rFonts w:ascii="Helvetica" w:hAnsi="Helvetica"/>
          <w:sz w:val="24"/>
          <w:szCs w:val="24"/>
        </w:rPr>
        <w:t>inducción;</w:t>
      </w:r>
    </w:p>
    <w:p w:rsidR="00B556E8" w:rsidRPr="00571357" w:rsidRDefault="00B556E8" w:rsidP="004610BB">
      <w:pPr>
        <w:spacing w:after="0" w:line="276" w:lineRule="auto"/>
        <w:jc w:val="both"/>
        <w:rPr>
          <w:rFonts w:ascii="Helvetica" w:hAnsi="Helvetica"/>
          <w:sz w:val="24"/>
          <w:szCs w:val="24"/>
        </w:rPr>
      </w:pPr>
      <w:r w:rsidRPr="00571357">
        <w:rPr>
          <w:rFonts w:ascii="Helvetica" w:hAnsi="Helvetica"/>
          <w:sz w:val="24"/>
          <w:szCs w:val="24"/>
        </w:rPr>
        <w:t>IV.</w:t>
      </w:r>
      <w:r w:rsidRPr="00571357">
        <w:rPr>
          <w:rFonts w:ascii="Helvetica" w:hAnsi="Helvetica"/>
          <w:sz w:val="24"/>
          <w:szCs w:val="24"/>
        </w:rPr>
        <w:tab/>
      </w:r>
      <w:r w:rsidR="00621ADE" w:rsidRPr="00571357">
        <w:rPr>
          <w:rFonts w:ascii="Helvetica" w:hAnsi="Helvetica"/>
          <w:sz w:val="24"/>
          <w:szCs w:val="24"/>
        </w:rPr>
        <w:t>Carta de presentación;</w:t>
      </w:r>
    </w:p>
    <w:p w:rsidR="00B556E8" w:rsidRPr="00571357" w:rsidRDefault="00B556E8" w:rsidP="004610BB">
      <w:pPr>
        <w:spacing w:after="0" w:line="276" w:lineRule="auto"/>
        <w:jc w:val="both"/>
        <w:rPr>
          <w:rFonts w:ascii="Helvetica" w:hAnsi="Helvetica"/>
          <w:sz w:val="24"/>
          <w:szCs w:val="24"/>
        </w:rPr>
      </w:pPr>
      <w:r w:rsidRPr="00571357">
        <w:rPr>
          <w:rFonts w:ascii="Helvetica" w:hAnsi="Helvetica"/>
          <w:sz w:val="24"/>
          <w:szCs w:val="24"/>
        </w:rPr>
        <w:t>V.</w:t>
      </w:r>
      <w:r w:rsidRPr="00571357">
        <w:rPr>
          <w:rFonts w:ascii="Helvetica" w:hAnsi="Helvetica"/>
          <w:sz w:val="24"/>
          <w:szCs w:val="24"/>
        </w:rPr>
        <w:tab/>
      </w:r>
      <w:r w:rsidR="0099083A">
        <w:rPr>
          <w:rFonts w:ascii="Helvetica" w:hAnsi="Helvetica"/>
          <w:sz w:val="24"/>
          <w:szCs w:val="24"/>
        </w:rPr>
        <w:t>Carta de aceptación,</w:t>
      </w:r>
      <w:r w:rsidR="00A06A24">
        <w:rPr>
          <w:rFonts w:ascii="Helvetica" w:hAnsi="Helvetica"/>
          <w:sz w:val="24"/>
          <w:szCs w:val="24"/>
        </w:rPr>
        <w:t xml:space="preserve"> y</w:t>
      </w:r>
    </w:p>
    <w:p w:rsidR="00B556E8" w:rsidRPr="00571357" w:rsidRDefault="00621ADE" w:rsidP="004610BB">
      <w:pPr>
        <w:spacing w:after="0" w:line="276" w:lineRule="auto"/>
        <w:jc w:val="both"/>
        <w:rPr>
          <w:rFonts w:ascii="Helvetica" w:hAnsi="Helvetica"/>
          <w:sz w:val="24"/>
          <w:szCs w:val="24"/>
        </w:rPr>
      </w:pPr>
      <w:r w:rsidRPr="00571357">
        <w:rPr>
          <w:rFonts w:ascii="Helvetica" w:hAnsi="Helvetica"/>
          <w:sz w:val="24"/>
          <w:szCs w:val="24"/>
        </w:rPr>
        <w:t>VI</w:t>
      </w:r>
      <w:r w:rsidR="00B556E8" w:rsidRPr="00571357">
        <w:rPr>
          <w:rFonts w:ascii="Helvetica" w:hAnsi="Helvetica"/>
          <w:sz w:val="24"/>
          <w:szCs w:val="24"/>
        </w:rPr>
        <w:t>.</w:t>
      </w:r>
      <w:r w:rsidR="00B556E8" w:rsidRPr="00571357">
        <w:rPr>
          <w:rFonts w:ascii="Helvetica" w:hAnsi="Helvetica"/>
          <w:sz w:val="24"/>
          <w:szCs w:val="24"/>
        </w:rPr>
        <w:tab/>
      </w:r>
      <w:r w:rsidRPr="00571357">
        <w:rPr>
          <w:rFonts w:ascii="Helvetica" w:hAnsi="Helvetica"/>
          <w:sz w:val="24"/>
          <w:szCs w:val="24"/>
        </w:rPr>
        <w:t>Programa de</w:t>
      </w:r>
      <w:r w:rsidR="00B556E8" w:rsidRPr="00571357">
        <w:rPr>
          <w:rFonts w:ascii="Helvetica" w:hAnsi="Helvetica"/>
          <w:sz w:val="24"/>
          <w:szCs w:val="24"/>
        </w:rPr>
        <w:t xml:space="preserve"> trabajo</w:t>
      </w:r>
      <w:r w:rsidR="00A06A24">
        <w:rPr>
          <w:rFonts w:ascii="Helvetica" w:hAnsi="Helvetica"/>
          <w:sz w:val="24"/>
          <w:szCs w:val="24"/>
        </w:rPr>
        <w:t>.</w:t>
      </w:r>
    </w:p>
    <w:p w:rsidR="00621ADE" w:rsidRPr="00571357" w:rsidRDefault="00621ADE" w:rsidP="004610BB">
      <w:pPr>
        <w:spacing w:after="0" w:line="276" w:lineRule="auto"/>
        <w:jc w:val="both"/>
        <w:rPr>
          <w:rFonts w:ascii="Helvetica" w:hAnsi="Helvetica"/>
          <w:sz w:val="24"/>
          <w:szCs w:val="24"/>
        </w:rPr>
      </w:pPr>
    </w:p>
    <w:p w:rsidR="00621ADE" w:rsidRDefault="00621ADE" w:rsidP="004610BB">
      <w:pPr>
        <w:spacing w:after="0" w:line="276" w:lineRule="auto"/>
        <w:jc w:val="both"/>
        <w:rPr>
          <w:rFonts w:ascii="Helvetica" w:hAnsi="Helvetica"/>
          <w:sz w:val="24"/>
          <w:szCs w:val="24"/>
        </w:rPr>
      </w:pPr>
      <w:r w:rsidRPr="00571357">
        <w:rPr>
          <w:rFonts w:ascii="Helvetica" w:hAnsi="Helvetica"/>
          <w:b/>
          <w:sz w:val="24"/>
          <w:szCs w:val="24"/>
        </w:rPr>
        <w:t xml:space="preserve">Artículo </w:t>
      </w:r>
      <w:r w:rsidR="00D103C0">
        <w:rPr>
          <w:rFonts w:ascii="Helvetica" w:hAnsi="Helvetica"/>
          <w:b/>
          <w:sz w:val="24"/>
          <w:szCs w:val="24"/>
        </w:rPr>
        <w:t>29</w:t>
      </w:r>
      <w:r w:rsidRPr="00571357">
        <w:rPr>
          <w:rFonts w:ascii="Helvetica" w:hAnsi="Helvetica"/>
          <w:sz w:val="24"/>
          <w:szCs w:val="24"/>
        </w:rPr>
        <w:t>.- La carta de asignación contendrá los requisitos siguientes:</w:t>
      </w:r>
    </w:p>
    <w:p w:rsidR="00A23803" w:rsidRPr="00571357" w:rsidRDefault="00A23803" w:rsidP="004610BB">
      <w:pPr>
        <w:spacing w:after="0" w:line="276" w:lineRule="auto"/>
        <w:jc w:val="both"/>
        <w:rPr>
          <w:rFonts w:ascii="Helvetica" w:hAnsi="Helvetica"/>
          <w:sz w:val="24"/>
          <w:szCs w:val="24"/>
        </w:rPr>
      </w:pPr>
    </w:p>
    <w:p w:rsidR="00621ADE" w:rsidRPr="00571357" w:rsidRDefault="00621ADE" w:rsidP="004610BB">
      <w:pPr>
        <w:spacing w:after="0" w:line="276" w:lineRule="auto"/>
        <w:jc w:val="both"/>
        <w:rPr>
          <w:rFonts w:ascii="Helvetica" w:hAnsi="Helvetica"/>
          <w:sz w:val="24"/>
          <w:szCs w:val="24"/>
        </w:rPr>
      </w:pPr>
      <w:r w:rsidRPr="00571357">
        <w:rPr>
          <w:rFonts w:ascii="Helvetica" w:hAnsi="Helvetica"/>
          <w:sz w:val="24"/>
          <w:szCs w:val="24"/>
        </w:rPr>
        <w:t>I.</w:t>
      </w:r>
      <w:r w:rsidRPr="00571357">
        <w:rPr>
          <w:rFonts w:ascii="Helvetica" w:hAnsi="Helvetica"/>
          <w:sz w:val="24"/>
          <w:szCs w:val="24"/>
        </w:rPr>
        <w:tab/>
        <w:t>Nombre del prestador de Servicio Social;</w:t>
      </w:r>
    </w:p>
    <w:p w:rsidR="00621ADE" w:rsidRPr="00571357" w:rsidRDefault="00621ADE" w:rsidP="004610BB">
      <w:pPr>
        <w:spacing w:after="0" w:line="276" w:lineRule="auto"/>
        <w:jc w:val="both"/>
        <w:rPr>
          <w:rFonts w:ascii="Helvetica" w:hAnsi="Helvetica"/>
          <w:sz w:val="24"/>
          <w:szCs w:val="24"/>
        </w:rPr>
      </w:pPr>
      <w:r w:rsidRPr="00571357">
        <w:rPr>
          <w:rFonts w:ascii="Helvetica" w:hAnsi="Helvetica"/>
          <w:sz w:val="24"/>
          <w:szCs w:val="24"/>
        </w:rPr>
        <w:t xml:space="preserve">II. </w:t>
      </w:r>
      <w:r w:rsidRPr="00571357">
        <w:rPr>
          <w:rFonts w:ascii="Helvetica" w:hAnsi="Helvetica"/>
          <w:sz w:val="24"/>
          <w:szCs w:val="24"/>
        </w:rPr>
        <w:tab/>
        <w:t>Estudios;</w:t>
      </w:r>
    </w:p>
    <w:p w:rsidR="00621ADE" w:rsidRPr="00571357" w:rsidRDefault="00B05B4E" w:rsidP="004610BB">
      <w:pPr>
        <w:spacing w:after="0" w:line="276" w:lineRule="auto"/>
        <w:jc w:val="both"/>
        <w:rPr>
          <w:rFonts w:ascii="Helvetica" w:hAnsi="Helvetica"/>
          <w:sz w:val="24"/>
          <w:szCs w:val="24"/>
        </w:rPr>
      </w:pPr>
      <w:r>
        <w:rPr>
          <w:rFonts w:ascii="Helvetica" w:hAnsi="Helvetica"/>
          <w:sz w:val="24"/>
          <w:szCs w:val="24"/>
        </w:rPr>
        <w:t xml:space="preserve">III. </w:t>
      </w:r>
      <w:r>
        <w:rPr>
          <w:rFonts w:ascii="Helvetica" w:hAnsi="Helvetica"/>
          <w:sz w:val="24"/>
          <w:szCs w:val="24"/>
        </w:rPr>
        <w:tab/>
        <w:t>Nombre del Plantel Edu</w:t>
      </w:r>
      <w:r w:rsidR="00621ADE" w:rsidRPr="00571357">
        <w:rPr>
          <w:rFonts w:ascii="Helvetica" w:hAnsi="Helvetica"/>
          <w:sz w:val="24"/>
          <w:szCs w:val="24"/>
        </w:rPr>
        <w:t>c</w:t>
      </w:r>
      <w:r>
        <w:rPr>
          <w:rFonts w:ascii="Helvetica" w:hAnsi="Helvetica"/>
          <w:sz w:val="24"/>
          <w:szCs w:val="24"/>
        </w:rPr>
        <w:t>ativo</w:t>
      </w:r>
      <w:r w:rsidR="00621ADE" w:rsidRPr="00571357">
        <w:rPr>
          <w:rFonts w:ascii="Helvetica" w:hAnsi="Helvetica"/>
          <w:sz w:val="24"/>
          <w:szCs w:val="24"/>
        </w:rPr>
        <w:t>;</w:t>
      </w:r>
    </w:p>
    <w:p w:rsidR="00621ADE" w:rsidRPr="00571357" w:rsidRDefault="00621ADE" w:rsidP="004610BB">
      <w:pPr>
        <w:spacing w:after="0" w:line="276" w:lineRule="auto"/>
        <w:jc w:val="both"/>
        <w:rPr>
          <w:rFonts w:ascii="Helvetica" w:hAnsi="Helvetica"/>
          <w:sz w:val="24"/>
          <w:szCs w:val="24"/>
        </w:rPr>
      </w:pPr>
      <w:r w:rsidRPr="00571357">
        <w:rPr>
          <w:rFonts w:ascii="Helvetica" w:hAnsi="Helvetica"/>
          <w:sz w:val="24"/>
          <w:szCs w:val="24"/>
        </w:rPr>
        <w:lastRenderedPageBreak/>
        <w:t xml:space="preserve">IV. </w:t>
      </w:r>
      <w:r w:rsidRPr="00571357">
        <w:rPr>
          <w:rFonts w:ascii="Helvetica" w:hAnsi="Helvetica"/>
          <w:sz w:val="24"/>
          <w:szCs w:val="24"/>
        </w:rPr>
        <w:tab/>
        <w:t>Domicilio de</w:t>
      </w:r>
      <w:r w:rsidR="00B05B4E">
        <w:rPr>
          <w:rFonts w:ascii="Helvetica" w:hAnsi="Helvetica"/>
          <w:sz w:val="24"/>
          <w:szCs w:val="24"/>
        </w:rPr>
        <w:t>l</w:t>
      </w:r>
      <w:r w:rsidRPr="00571357">
        <w:rPr>
          <w:rFonts w:ascii="Helvetica" w:hAnsi="Helvetica"/>
          <w:sz w:val="24"/>
          <w:szCs w:val="24"/>
        </w:rPr>
        <w:t xml:space="preserve"> </w:t>
      </w:r>
      <w:r w:rsidR="00B05B4E">
        <w:rPr>
          <w:rFonts w:ascii="Helvetica" w:hAnsi="Helvetica"/>
          <w:sz w:val="24"/>
          <w:szCs w:val="24"/>
        </w:rPr>
        <w:t>Plantel Edu</w:t>
      </w:r>
      <w:r w:rsidR="00B05B4E" w:rsidRPr="00571357">
        <w:rPr>
          <w:rFonts w:ascii="Helvetica" w:hAnsi="Helvetica"/>
          <w:sz w:val="24"/>
          <w:szCs w:val="24"/>
        </w:rPr>
        <w:t>c</w:t>
      </w:r>
      <w:r w:rsidR="00B05B4E">
        <w:rPr>
          <w:rFonts w:ascii="Helvetica" w:hAnsi="Helvetica"/>
          <w:sz w:val="24"/>
          <w:szCs w:val="24"/>
        </w:rPr>
        <w:t>ativo</w:t>
      </w:r>
      <w:r w:rsidRPr="00571357">
        <w:rPr>
          <w:rFonts w:ascii="Helvetica" w:hAnsi="Helvetica"/>
          <w:sz w:val="24"/>
          <w:szCs w:val="24"/>
        </w:rPr>
        <w:t>;</w:t>
      </w:r>
    </w:p>
    <w:p w:rsidR="00621ADE" w:rsidRPr="00571357" w:rsidRDefault="00621ADE" w:rsidP="004610BB">
      <w:pPr>
        <w:spacing w:after="0" w:line="276" w:lineRule="auto"/>
        <w:jc w:val="both"/>
        <w:rPr>
          <w:rFonts w:ascii="Helvetica" w:hAnsi="Helvetica"/>
          <w:sz w:val="24"/>
          <w:szCs w:val="24"/>
        </w:rPr>
      </w:pPr>
      <w:r w:rsidRPr="00571357">
        <w:rPr>
          <w:rFonts w:ascii="Helvetica" w:hAnsi="Helvetica"/>
          <w:sz w:val="24"/>
          <w:szCs w:val="24"/>
        </w:rPr>
        <w:t xml:space="preserve">V. </w:t>
      </w:r>
      <w:r w:rsidRPr="00571357">
        <w:rPr>
          <w:rFonts w:ascii="Helvetica" w:hAnsi="Helvetica"/>
          <w:sz w:val="24"/>
          <w:szCs w:val="24"/>
        </w:rPr>
        <w:tab/>
        <w:t>Porcentaje de créditos cubiertos;</w:t>
      </w:r>
    </w:p>
    <w:p w:rsidR="00621ADE" w:rsidRPr="00571357" w:rsidRDefault="00621ADE" w:rsidP="004610BB">
      <w:pPr>
        <w:spacing w:after="0" w:line="276" w:lineRule="auto"/>
        <w:jc w:val="both"/>
        <w:rPr>
          <w:rFonts w:ascii="Helvetica" w:hAnsi="Helvetica"/>
          <w:sz w:val="24"/>
          <w:szCs w:val="24"/>
        </w:rPr>
      </w:pPr>
      <w:r w:rsidRPr="00571357">
        <w:rPr>
          <w:rFonts w:ascii="Helvetica" w:hAnsi="Helvetica"/>
          <w:sz w:val="24"/>
          <w:szCs w:val="24"/>
        </w:rPr>
        <w:t xml:space="preserve">VI. </w:t>
      </w:r>
      <w:r w:rsidRPr="00571357">
        <w:rPr>
          <w:rFonts w:ascii="Helvetica" w:hAnsi="Helvetica"/>
          <w:sz w:val="24"/>
          <w:szCs w:val="24"/>
        </w:rPr>
        <w:tab/>
        <w:t>Actividades que desarrollará el Prestador;</w:t>
      </w:r>
    </w:p>
    <w:p w:rsidR="00621ADE" w:rsidRPr="00571357" w:rsidRDefault="00621ADE" w:rsidP="004610BB">
      <w:pPr>
        <w:spacing w:after="0" w:line="276" w:lineRule="auto"/>
        <w:jc w:val="both"/>
        <w:rPr>
          <w:rFonts w:ascii="Helvetica" w:hAnsi="Helvetica"/>
          <w:sz w:val="24"/>
          <w:szCs w:val="24"/>
        </w:rPr>
      </w:pPr>
      <w:r w:rsidRPr="00571357">
        <w:rPr>
          <w:rFonts w:ascii="Helvetica" w:hAnsi="Helvetica"/>
          <w:sz w:val="24"/>
          <w:szCs w:val="24"/>
        </w:rPr>
        <w:t>VII.</w:t>
      </w:r>
      <w:r w:rsidRPr="00571357">
        <w:rPr>
          <w:rFonts w:ascii="Helvetica" w:hAnsi="Helvetica"/>
          <w:sz w:val="24"/>
          <w:szCs w:val="24"/>
        </w:rPr>
        <w:tab/>
        <w:t>Periodo de prestación del Servicio Social;</w:t>
      </w:r>
    </w:p>
    <w:p w:rsidR="00621ADE" w:rsidRPr="00571357" w:rsidRDefault="00621ADE" w:rsidP="004610BB">
      <w:pPr>
        <w:spacing w:after="0" w:line="276" w:lineRule="auto"/>
        <w:jc w:val="both"/>
        <w:rPr>
          <w:rFonts w:ascii="Helvetica" w:hAnsi="Helvetica"/>
          <w:sz w:val="24"/>
          <w:szCs w:val="24"/>
        </w:rPr>
      </w:pPr>
      <w:r w:rsidRPr="00571357">
        <w:rPr>
          <w:rFonts w:ascii="Helvetica" w:hAnsi="Helvetica"/>
          <w:sz w:val="24"/>
          <w:szCs w:val="24"/>
        </w:rPr>
        <w:t>VIII.</w:t>
      </w:r>
      <w:r w:rsidRPr="00571357">
        <w:rPr>
          <w:rFonts w:ascii="Helvetica" w:hAnsi="Helvetica"/>
          <w:sz w:val="24"/>
          <w:szCs w:val="24"/>
        </w:rPr>
        <w:tab/>
        <w:t>Número de horas de duración;</w:t>
      </w:r>
    </w:p>
    <w:p w:rsidR="00621ADE" w:rsidRPr="00571357" w:rsidRDefault="00621ADE" w:rsidP="004610BB">
      <w:pPr>
        <w:spacing w:after="0" w:line="276" w:lineRule="auto"/>
        <w:jc w:val="both"/>
        <w:rPr>
          <w:rFonts w:ascii="Helvetica" w:hAnsi="Helvetica"/>
          <w:sz w:val="24"/>
          <w:szCs w:val="24"/>
        </w:rPr>
      </w:pPr>
      <w:r w:rsidRPr="00571357">
        <w:rPr>
          <w:rFonts w:ascii="Helvetica" w:hAnsi="Helvetica"/>
          <w:sz w:val="24"/>
          <w:szCs w:val="24"/>
        </w:rPr>
        <w:t>IX.</w:t>
      </w:r>
      <w:r w:rsidRPr="00571357">
        <w:rPr>
          <w:rFonts w:ascii="Helvetica" w:hAnsi="Helvetica"/>
          <w:sz w:val="24"/>
          <w:szCs w:val="24"/>
        </w:rPr>
        <w:tab/>
        <w:t xml:space="preserve">Nombre de la </w:t>
      </w:r>
      <w:r w:rsidR="0099083A">
        <w:rPr>
          <w:rFonts w:ascii="Helvetica" w:hAnsi="Helvetica"/>
          <w:sz w:val="24"/>
          <w:szCs w:val="24"/>
        </w:rPr>
        <w:t xml:space="preserve">empresa o institución </w:t>
      </w:r>
      <w:r w:rsidRPr="00571357">
        <w:rPr>
          <w:rFonts w:ascii="Helvetica" w:hAnsi="Helvetica"/>
          <w:sz w:val="24"/>
          <w:szCs w:val="24"/>
        </w:rPr>
        <w:t>receptora;</w:t>
      </w:r>
    </w:p>
    <w:p w:rsidR="00621ADE" w:rsidRPr="00571357" w:rsidRDefault="00621ADE" w:rsidP="004610BB">
      <w:pPr>
        <w:spacing w:after="0" w:line="276" w:lineRule="auto"/>
        <w:jc w:val="both"/>
        <w:rPr>
          <w:rFonts w:ascii="Helvetica" w:hAnsi="Helvetica"/>
          <w:sz w:val="24"/>
          <w:szCs w:val="24"/>
        </w:rPr>
      </w:pPr>
      <w:r w:rsidRPr="00571357">
        <w:rPr>
          <w:rFonts w:ascii="Helvetica" w:hAnsi="Helvetica"/>
          <w:sz w:val="24"/>
          <w:szCs w:val="24"/>
        </w:rPr>
        <w:t xml:space="preserve">X. </w:t>
      </w:r>
      <w:r w:rsidRPr="00571357">
        <w:rPr>
          <w:rFonts w:ascii="Helvetica" w:hAnsi="Helvetica"/>
          <w:sz w:val="24"/>
          <w:szCs w:val="24"/>
        </w:rPr>
        <w:tab/>
        <w:t xml:space="preserve">Domicilio y teléfono </w:t>
      </w:r>
      <w:r w:rsidR="0099083A">
        <w:rPr>
          <w:rFonts w:ascii="Helvetica" w:hAnsi="Helvetica"/>
          <w:sz w:val="24"/>
          <w:szCs w:val="24"/>
        </w:rPr>
        <w:t>de la empresa o institución receptora</w:t>
      </w:r>
      <w:r w:rsidRPr="00571357">
        <w:rPr>
          <w:rFonts w:ascii="Helvetica" w:hAnsi="Helvetica"/>
          <w:sz w:val="24"/>
          <w:szCs w:val="24"/>
        </w:rPr>
        <w:t>;</w:t>
      </w:r>
    </w:p>
    <w:p w:rsidR="00621ADE" w:rsidRPr="00571357" w:rsidRDefault="00621ADE" w:rsidP="004610BB">
      <w:pPr>
        <w:spacing w:after="0" w:line="276" w:lineRule="auto"/>
        <w:ind w:left="705" w:hanging="705"/>
        <w:jc w:val="both"/>
        <w:rPr>
          <w:rFonts w:ascii="Helvetica" w:hAnsi="Helvetica"/>
          <w:sz w:val="24"/>
          <w:szCs w:val="24"/>
        </w:rPr>
      </w:pPr>
      <w:r w:rsidRPr="00571357">
        <w:rPr>
          <w:rFonts w:ascii="Helvetica" w:hAnsi="Helvetica"/>
          <w:sz w:val="24"/>
          <w:szCs w:val="24"/>
        </w:rPr>
        <w:t>XI.</w:t>
      </w:r>
      <w:r w:rsidRPr="00571357">
        <w:rPr>
          <w:rFonts w:ascii="Helvetica" w:hAnsi="Helvetica"/>
          <w:sz w:val="24"/>
          <w:szCs w:val="24"/>
        </w:rPr>
        <w:tab/>
        <w:t xml:space="preserve">Nombre y firma del Coordinador de Servicio Social </w:t>
      </w:r>
      <w:r w:rsidR="00B05B4E">
        <w:rPr>
          <w:rFonts w:ascii="Helvetica" w:hAnsi="Helvetica"/>
          <w:sz w:val="24"/>
          <w:szCs w:val="24"/>
        </w:rPr>
        <w:t>del Plantel Edu</w:t>
      </w:r>
      <w:r w:rsidR="00B05B4E" w:rsidRPr="00571357">
        <w:rPr>
          <w:rFonts w:ascii="Helvetica" w:hAnsi="Helvetica"/>
          <w:sz w:val="24"/>
          <w:szCs w:val="24"/>
        </w:rPr>
        <w:t>c</w:t>
      </w:r>
      <w:r w:rsidR="00B05B4E">
        <w:rPr>
          <w:rFonts w:ascii="Helvetica" w:hAnsi="Helvetica"/>
          <w:sz w:val="24"/>
          <w:szCs w:val="24"/>
        </w:rPr>
        <w:t>ativo</w:t>
      </w:r>
      <w:r w:rsidRPr="00571357">
        <w:rPr>
          <w:rFonts w:ascii="Helvetica" w:hAnsi="Helvetica"/>
          <w:sz w:val="24"/>
          <w:szCs w:val="24"/>
        </w:rPr>
        <w:t>;</w:t>
      </w:r>
    </w:p>
    <w:p w:rsidR="00621ADE" w:rsidRPr="00571357" w:rsidRDefault="00621ADE" w:rsidP="004610BB">
      <w:pPr>
        <w:spacing w:after="0" w:line="276" w:lineRule="auto"/>
        <w:ind w:left="705" w:hanging="705"/>
        <w:jc w:val="both"/>
        <w:rPr>
          <w:rFonts w:ascii="Helvetica" w:hAnsi="Helvetica"/>
          <w:sz w:val="24"/>
          <w:szCs w:val="24"/>
        </w:rPr>
      </w:pPr>
      <w:r w:rsidRPr="00571357">
        <w:rPr>
          <w:rFonts w:ascii="Helvetica" w:hAnsi="Helvetica"/>
          <w:sz w:val="24"/>
          <w:szCs w:val="24"/>
        </w:rPr>
        <w:t xml:space="preserve">XII. </w:t>
      </w:r>
      <w:r w:rsidRPr="00571357">
        <w:rPr>
          <w:rFonts w:ascii="Helvetica" w:hAnsi="Helvetica"/>
          <w:sz w:val="24"/>
          <w:szCs w:val="24"/>
        </w:rPr>
        <w:tab/>
        <w:t>Nombre y firma del responsable del programa de la dependencia receptora;</w:t>
      </w:r>
    </w:p>
    <w:p w:rsidR="00621ADE" w:rsidRPr="00571357" w:rsidRDefault="003F75A3" w:rsidP="004610BB">
      <w:pPr>
        <w:spacing w:after="0" w:line="276" w:lineRule="auto"/>
        <w:jc w:val="both"/>
        <w:rPr>
          <w:rFonts w:ascii="Helvetica" w:hAnsi="Helvetica"/>
          <w:sz w:val="24"/>
          <w:szCs w:val="24"/>
        </w:rPr>
      </w:pPr>
      <w:r w:rsidRPr="00571357">
        <w:rPr>
          <w:rFonts w:ascii="Helvetica" w:hAnsi="Helvetica"/>
          <w:sz w:val="24"/>
          <w:szCs w:val="24"/>
        </w:rPr>
        <w:t xml:space="preserve">XIII. </w:t>
      </w:r>
      <w:r w:rsidRPr="00571357">
        <w:rPr>
          <w:rFonts w:ascii="Helvetica" w:hAnsi="Helvetica"/>
          <w:sz w:val="24"/>
          <w:szCs w:val="24"/>
        </w:rPr>
        <w:tab/>
        <w:t>N</w:t>
      </w:r>
      <w:r w:rsidR="0099083A">
        <w:rPr>
          <w:rFonts w:ascii="Helvetica" w:hAnsi="Helvetica"/>
          <w:sz w:val="24"/>
          <w:szCs w:val="24"/>
        </w:rPr>
        <w:t>ombre del Jefe del Departamento,</w:t>
      </w:r>
      <w:r w:rsidRPr="00571357">
        <w:rPr>
          <w:rFonts w:ascii="Helvetica" w:hAnsi="Helvetica"/>
          <w:sz w:val="24"/>
          <w:szCs w:val="24"/>
        </w:rPr>
        <w:t xml:space="preserve"> y </w:t>
      </w:r>
    </w:p>
    <w:p w:rsidR="003F75A3" w:rsidRPr="00571357" w:rsidRDefault="003F75A3" w:rsidP="004610BB">
      <w:pPr>
        <w:spacing w:after="0" w:line="276" w:lineRule="auto"/>
        <w:jc w:val="both"/>
        <w:rPr>
          <w:rFonts w:ascii="Helvetica" w:hAnsi="Helvetica"/>
          <w:sz w:val="24"/>
          <w:szCs w:val="24"/>
        </w:rPr>
      </w:pPr>
      <w:r w:rsidRPr="00571357">
        <w:rPr>
          <w:rFonts w:ascii="Helvetica" w:hAnsi="Helvetica"/>
          <w:sz w:val="24"/>
          <w:szCs w:val="24"/>
        </w:rPr>
        <w:t>XIV.</w:t>
      </w:r>
      <w:r w:rsidRPr="00571357">
        <w:rPr>
          <w:rFonts w:ascii="Helvetica" w:hAnsi="Helvetica"/>
          <w:sz w:val="24"/>
          <w:szCs w:val="24"/>
        </w:rPr>
        <w:tab/>
        <w:t>Nombre y firma del Prestador.</w:t>
      </w:r>
    </w:p>
    <w:p w:rsidR="00D547BE" w:rsidRPr="00571357" w:rsidRDefault="00D547BE" w:rsidP="004610BB">
      <w:pPr>
        <w:spacing w:after="0" w:line="276" w:lineRule="auto"/>
        <w:jc w:val="both"/>
        <w:rPr>
          <w:rFonts w:ascii="Helvetica" w:hAnsi="Helvetica"/>
          <w:sz w:val="24"/>
          <w:szCs w:val="24"/>
        </w:rPr>
      </w:pPr>
    </w:p>
    <w:p w:rsidR="003F75A3" w:rsidRPr="00571357" w:rsidRDefault="00D103C0" w:rsidP="004610BB">
      <w:pPr>
        <w:spacing w:after="0" w:line="276" w:lineRule="auto"/>
        <w:jc w:val="both"/>
        <w:rPr>
          <w:rFonts w:ascii="Helvetica" w:hAnsi="Helvetica"/>
          <w:sz w:val="24"/>
          <w:szCs w:val="24"/>
        </w:rPr>
      </w:pPr>
      <w:r>
        <w:rPr>
          <w:rFonts w:ascii="Helvetica" w:hAnsi="Helvetica"/>
          <w:b/>
          <w:sz w:val="24"/>
          <w:szCs w:val="24"/>
        </w:rPr>
        <w:t>Artículo 30</w:t>
      </w:r>
      <w:r w:rsidR="003F75A3" w:rsidRPr="00571357">
        <w:rPr>
          <w:rFonts w:ascii="Helvetica" w:hAnsi="Helvetica"/>
          <w:sz w:val="24"/>
          <w:szCs w:val="24"/>
        </w:rPr>
        <w:t>.- La práctica del Servicio Social iniciará, cuando la carta de asignación haya sido autorizada por el Departamento.</w:t>
      </w:r>
    </w:p>
    <w:p w:rsidR="00D547BE" w:rsidRPr="00571357" w:rsidRDefault="00D547BE" w:rsidP="004610BB">
      <w:pPr>
        <w:spacing w:after="0" w:line="276" w:lineRule="auto"/>
        <w:jc w:val="both"/>
        <w:rPr>
          <w:rFonts w:ascii="Helvetica" w:hAnsi="Helvetica"/>
          <w:sz w:val="24"/>
          <w:szCs w:val="24"/>
        </w:rPr>
      </w:pPr>
    </w:p>
    <w:p w:rsidR="003F75A3" w:rsidRPr="00571357" w:rsidRDefault="00D103C0" w:rsidP="004610BB">
      <w:pPr>
        <w:spacing w:after="0" w:line="276" w:lineRule="auto"/>
        <w:jc w:val="both"/>
        <w:rPr>
          <w:rFonts w:ascii="Helvetica" w:hAnsi="Helvetica"/>
          <w:sz w:val="24"/>
          <w:szCs w:val="24"/>
        </w:rPr>
      </w:pPr>
      <w:r>
        <w:rPr>
          <w:rFonts w:ascii="Helvetica" w:hAnsi="Helvetica"/>
          <w:b/>
          <w:sz w:val="24"/>
          <w:szCs w:val="24"/>
        </w:rPr>
        <w:t>Artículo 31</w:t>
      </w:r>
      <w:r w:rsidR="003F75A3" w:rsidRPr="00571357">
        <w:rPr>
          <w:rFonts w:ascii="Helvetica" w:hAnsi="Helvetica"/>
          <w:sz w:val="24"/>
          <w:szCs w:val="24"/>
        </w:rPr>
        <w:t>.- Las cartas de asignación enviadas de manera extemporánea al Departamento serán rechazadas, y el estudiante no podrá iniciar la prestación de Servicio Social.</w:t>
      </w:r>
    </w:p>
    <w:p w:rsidR="00D547BE" w:rsidRPr="00571357" w:rsidRDefault="00D547BE" w:rsidP="004610BB">
      <w:pPr>
        <w:spacing w:after="0" w:line="276" w:lineRule="auto"/>
        <w:jc w:val="both"/>
        <w:rPr>
          <w:rFonts w:ascii="Helvetica" w:hAnsi="Helvetica"/>
          <w:sz w:val="24"/>
          <w:szCs w:val="24"/>
        </w:rPr>
      </w:pPr>
    </w:p>
    <w:p w:rsidR="003F75A3" w:rsidRDefault="00D103C0" w:rsidP="004610BB">
      <w:pPr>
        <w:spacing w:after="0" w:line="276" w:lineRule="auto"/>
        <w:jc w:val="both"/>
        <w:rPr>
          <w:rFonts w:ascii="Helvetica" w:hAnsi="Helvetica"/>
          <w:sz w:val="24"/>
          <w:szCs w:val="24"/>
        </w:rPr>
      </w:pPr>
      <w:r>
        <w:rPr>
          <w:rFonts w:ascii="Helvetica" w:hAnsi="Helvetica"/>
          <w:b/>
          <w:sz w:val="24"/>
          <w:szCs w:val="24"/>
        </w:rPr>
        <w:t>Artículo 32</w:t>
      </w:r>
      <w:r w:rsidR="003F75A3" w:rsidRPr="00571357">
        <w:rPr>
          <w:rFonts w:ascii="Helvetica" w:hAnsi="Helvetica"/>
          <w:sz w:val="24"/>
          <w:szCs w:val="24"/>
        </w:rPr>
        <w:t xml:space="preserve">.- Durante la realización del Servicio Social, los prestadores presentarán informes </w:t>
      </w:r>
      <w:r w:rsidR="00A06A24">
        <w:rPr>
          <w:rFonts w:ascii="Helvetica" w:hAnsi="Helvetica"/>
          <w:sz w:val="24"/>
          <w:szCs w:val="24"/>
        </w:rPr>
        <w:t>bimestrales</w:t>
      </w:r>
      <w:r w:rsidR="003F75A3" w:rsidRPr="00571357">
        <w:rPr>
          <w:rFonts w:ascii="Helvetica" w:hAnsi="Helvetica"/>
          <w:sz w:val="24"/>
          <w:szCs w:val="24"/>
        </w:rPr>
        <w:t xml:space="preserve"> a la Coordinación de Servicio Social de</w:t>
      </w:r>
      <w:r w:rsidR="00BC7AD2">
        <w:rPr>
          <w:rFonts w:ascii="Helvetica" w:hAnsi="Helvetica"/>
          <w:sz w:val="24"/>
          <w:szCs w:val="24"/>
        </w:rPr>
        <w:t>l Plantel Educativo</w:t>
      </w:r>
      <w:r w:rsidR="003F75A3" w:rsidRPr="00571357">
        <w:rPr>
          <w:rFonts w:ascii="Helvetica" w:hAnsi="Helvetica"/>
          <w:sz w:val="24"/>
          <w:szCs w:val="24"/>
        </w:rPr>
        <w:t>, describiendo las actividades que efectúan, anexando los datos siguientes:</w:t>
      </w:r>
    </w:p>
    <w:p w:rsidR="00A23803" w:rsidRPr="00571357" w:rsidRDefault="00A23803" w:rsidP="004610BB">
      <w:pPr>
        <w:spacing w:after="0" w:line="276" w:lineRule="auto"/>
        <w:jc w:val="both"/>
        <w:rPr>
          <w:rFonts w:ascii="Helvetica" w:hAnsi="Helvetica"/>
          <w:sz w:val="24"/>
          <w:szCs w:val="24"/>
        </w:rPr>
      </w:pPr>
    </w:p>
    <w:p w:rsidR="003F75A3" w:rsidRPr="00571357" w:rsidRDefault="003F75A3" w:rsidP="004610BB">
      <w:pPr>
        <w:spacing w:after="0" w:line="276" w:lineRule="auto"/>
        <w:jc w:val="both"/>
        <w:rPr>
          <w:rFonts w:ascii="Helvetica" w:hAnsi="Helvetica"/>
          <w:sz w:val="24"/>
          <w:szCs w:val="24"/>
        </w:rPr>
      </w:pPr>
      <w:r w:rsidRPr="00571357">
        <w:rPr>
          <w:rFonts w:ascii="Helvetica" w:hAnsi="Helvetica"/>
          <w:sz w:val="24"/>
          <w:szCs w:val="24"/>
        </w:rPr>
        <w:t xml:space="preserve">I. </w:t>
      </w:r>
      <w:r w:rsidRPr="00571357">
        <w:rPr>
          <w:rFonts w:ascii="Helvetica" w:hAnsi="Helvetica"/>
          <w:sz w:val="24"/>
          <w:szCs w:val="24"/>
        </w:rPr>
        <w:tab/>
        <w:t>Nombre completo del Prestador;</w:t>
      </w:r>
    </w:p>
    <w:p w:rsidR="003F75A3" w:rsidRPr="00571357" w:rsidRDefault="003F75A3" w:rsidP="004610BB">
      <w:pPr>
        <w:spacing w:after="0" w:line="276" w:lineRule="auto"/>
        <w:jc w:val="both"/>
        <w:rPr>
          <w:rFonts w:ascii="Helvetica" w:hAnsi="Helvetica"/>
          <w:sz w:val="24"/>
          <w:szCs w:val="24"/>
        </w:rPr>
      </w:pPr>
      <w:r w:rsidRPr="00571357">
        <w:rPr>
          <w:rFonts w:ascii="Helvetica" w:hAnsi="Helvetica"/>
          <w:sz w:val="24"/>
          <w:szCs w:val="24"/>
        </w:rPr>
        <w:t xml:space="preserve">II. </w:t>
      </w:r>
      <w:r w:rsidRPr="00571357">
        <w:rPr>
          <w:rFonts w:ascii="Helvetica" w:hAnsi="Helvetica"/>
          <w:sz w:val="24"/>
          <w:szCs w:val="24"/>
        </w:rPr>
        <w:tab/>
        <w:t>Periodo del reporte;</w:t>
      </w:r>
    </w:p>
    <w:p w:rsidR="003F75A3" w:rsidRPr="00571357" w:rsidRDefault="003F75A3" w:rsidP="004610BB">
      <w:pPr>
        <w:spacing w:after="0" w:line="276" w:lineRule="auto"/>
        <w:jc w:val="both"/>
        <w:rPr>
          <w:rFonts w:ascii="Helvetica" w:hAnsi="Helvetica"/>
          <w:sz w:val="24"/>
          <w:szCs w:val="24"/>
        </w:rPr>
      </w:pPr>
      <w:r w:rsidRPr="00571357">
        <w:rPr>
          <w:rFonts w:ascii="Helvetica" w:hAnsi="Helvetica"/>
          <w:sz w:val="24"/>
          <w:szCs w:val="24"/>
        </w:rPr>
        <w:t xml:space="preserve">III. </w:t>
      </w:r>
      <w:r w:rsidRPr="00571357">
        <w:rPr>
          <w:rFonts w:ascii="Helvetica" w:hAnsi="Helvetica"/>
          <w:sz w:val="24"/>
          <w:szCs w:val="24"/>
        </w:rPr>
        <w:tab/>
        <w:t>Nombre y firma del responsa</w:t>
      </w:r>
      <w:r w:rsidR="003A7E8E">
        <w:rPr>
          <w:rFonts w:ascii="Helvetica" w:hAnsi="Helvetica"/>
          <w:sz w:val="24"/>
          <w:szCs w:val="24"/>
        </w:rPr>
        <w:t>ble de la institución receptora,</w:t>
      </w:r>
      <w:r w:rsidRPr="00571357">
        <w:rPr>
          <w:rFonts w:ascii="Helvetica" w:hAnsi="Helvetica"/>
          <w:sz w:val="24"/>
          <w:szCs w:val="24"/>
        </w:rPr>
        <w:t xml:space="preserve"> y</w:t>
      </w:r>
    </w:p>
    <w:p w:rsidR="003F75A3" w:rsidRPr="00571357" w:rsidRDefault="003F75A3" w:rsidP="004610BB">
      <w:pPr>
        <w:spacing w:after="0" w:line="276" w:lineRule="auto"/>
        <w:jc w:val="both"/>
        <w:rPr>
          <w:rFonts w:ascii="Helvetica" w:hAnsi="Helvetica"/>
          <w:sz w:val="24"/>
          <w:szCs w:val="24"/>
        </w:rPr>
      </w:pPr>
      <w:r w:rsidRPr="00571357">
        <w:rPr>
          <w:rFonts w:ascii="Helvetica" w:hAnsi="Helvetica"/>
          <w:sz w:val="24"/>
          <w:szCs w:val="24"/>
        </w:rPr>
        <w:t xml:space="preserve">IV. </w:t>
      </w:r>
      <w:r w:rsidRPr="00571357">
        <w:rPr>
          <w:rFonts w:ascii="Helvetica" w:hAnsi="Helvetica"/>
          <w:sz w:val="24"/>
          <w:szCs w:val="24"/>
        </w:rPr>
        <w:tab/>
        <w:t>Nombre y firma del Coordinador de Servicio Social.</w:t>
      </w:r>
    </w:p>
    <w:p w:rsidR="00D547BE" w:rsidRPr="00571357" w:rsidRDefault="00D547BE" w:rsidP="004610BB">
      <w:pPr>
        <w:spacing w:after="0" w:line="276" w:lineRule="auto"/>
        <w:jc w:val="both"/>
        <w:rPr>
          <w:rFonts w:ascii="Helvetica" w:hAnsi="Helvetica"/>
          <w:sz w:val="24"/>
          <w:szCs w:val="24"/>
        </w:rPr>
      </w:pPr>
    </w:p>
    <w:p w:rsidR="003F75A3" w:rsidRDefault="00D103C0" w:rsidP="004610BB">
      <w:pPr>
        <w:spacing w:after="0" w:line="276" w:lineRule="auto"/>
        <w:jc w:val="both"/>
        <w:rPr>
          <w:rFonts w:ascii="Helvetica" w:hAnsi="Helvetica"/>
          <w:sz w:val="24"/>
          <w:szCs w:val="24"/>
        </w:rPr>
      </w:pPr>
      <w:r>
        <w:rPr>
          <w:rFonts w:ascii="Helvetica" w:hAnsi="Helvetica"/>
          <w:b/>
          <w:sz w:val="24"/>
          <w:szCs w:val="24"/>
        </w:rPr>
        <w:t>Artículo 33</w:t>
      </w:r>
      <w:r w:rsidR="003F75A3" w:rsidRPr="00571357">
        <w:rPr>
          <w:rFonts w:ascii="Helvetica" w:hAnsi="Helvetica"/>
          <w:sz w:val="24"/>
          <w:szCs w:val="24"/>
        </w:rPr>
        <w:t>.- Al finalizar el total de horas de Servicio Social, el Prestador entregará a la C</w:t>
      </w:r>
      <w:r w:rsidR="00B05B4E">
        <w:rPr>
          <w:rFonts w:ascii="Helvetica" w:hAnsi="Helvetica"/>
          <w:sz w:val="24"/>
          <w:szCs w:val="24"/>
        </w:rPr>
        <w:t xml:space="preserve">oordinación de Servicio Social </w:t>
      </w:r>
      <w:r w:rsidR="003F75A3" w:rsidRPr="00571357">
        <w:rPr>
          <w:rFonts w:ascii="Helvetica" w:hAnsi="Helvetica"/>
          <w:sz w:val="24"/>
          <w:szCs w:val="24"/>
        </w:rPr>
        <w:t>el informe final de las actividades.</w:t>
      </w:r>
    </w:p>
    <w:p w:rsidR="00BC7AD2" w:rsidRPr="00571357" w:rsidRDefault="00BC7AD2" w:rsidP="004610BB">
      <w:pPr>
        <w:spacing w:after="0" w:line="276" w:lineRule="auto"/>
        <w:jc w:val="both"/>
        <w:rPr>
          <w:rFonts w:ascii="Helvetica" w:hAnsi="Helvetica"/>
          <w:sz w:val="24"/>
          <w:szCs w:val="24"/>
        </w:rPr>
      </w:pPr>
    </w:p>
    <w:p w:rsidR="003F75A3" w:rsidRDefault="003F75A3" w:rsidP="004610BB">
      <w:pPr>
        <w:spacing w:after="0" w:line="276" w:lineRule="auto"/>
        <w:jc w:val="both"/>
        <w:rPr>
          <w:rFonts w:ascii="Helvetica" w:hAnsi="Helvetica"/>
          <w:sz w:val="24"/>
          <w:szCs w:val="24"/>
        </w:rPr>
      </w:pPr>
      <w:r w:rsidRPr="00571357">
        <w:rPr>
          <w:rFonts w:ascii="Helvetica" w:hAnsi="Helvetica"/>
          <w:sz w:val="24"/>
          <w:szCs w:val="24"/>
        </w:rPr>
        <w:t>Este informe contendrá la estructura siguiente:</w:t>
      </w:r>
    </w:p>
    <w:p w:rsidR="00A23803" w:rsidRPr="00571357" w:rsidRDefault="00A23803" w:rsidP="004610BB">
      <w:pPr>
        <w:spacing w:after="0" w:line="276" w:lineRule="auto"/>
        <w:jc w:val="both"/>
        <w:rPr>
          <w:rFonts w:ascii="Helvetica" w:hAnsi="Helvetica"/>
          <w:sz w:val="24"/>
          <w:szCs w:val="24"/>
        </w:rPr>
      </w:pPr>
    </w:p>
    <w:p w:rsidR="003F75A3" w:rsidRPr="00571357" w:rsidRDefault="003F75A3" w:rsidP="004610BB">
      <w:pPr>
        <w:spacing w:after="0" w:line="276" w:lineRule="auto"/>
        <w:jc w:val="both"/>
        <w:rPr>
          <w:rFonts w:ascii="Helvetica" w:hAnsi="Helvetica"/>
          <w:sz w:val="24"/>
          <w:szCs w:val="24"/>
        </w:rPr>
      </w:pPr>
      <w:r w:rsidRPr="00571357">
        <w:rPr>
          <w:rFonts w:ascii="Helvetica" w:hAnsi="Helvetica"/>
          <w:sz w:val="24"/>
          <w:szCs w:val="24"/>
        </w:rPr>
        <w:t>I.</w:t>
      </w:r>
      <w:r w:rsidRPr="00571357">
        <w:rPr>
          <w:rFonts w:ascii="Helvetica" w:hAnsi="Helvetica"/>
          <w:sz w:val="24"/>
          <w:szCs w:val="24"/>
        </w:rPr>
        <w:tab/>
        <w:t>Introducción;</w:t>
      </w:r>
    </w:p>
    <w:p w:rsidR="003F75A3" w:rsidRPr="00571357" w:rsidRDefault="003F75A3" w:rsidP="004610BB">
      <w:pPr>
        <w:spacing w:after="0" w:line="276" w:lineRule="auto"/>
        <w:jc w:val="both"/>
        <w:rPr>
          <w:rFonts w:ascii="Helvetica" w:hAnsi="Helvetica"/>
          <w:sz w:val="24"/>
          <w:szCs w:val="24"/>
        </w:rPr>
      </w:pPr>
      <w:r w:rsidRPr="00571357">
        <w:rPr>
          <w:rFonts w:ascii="Helvetica" w:hAnsi="Helvetica"/>
          <w:sz w:val="24"/>
          <w:szCs w:val="24"/>
        </w:rPr>
        <w:t xml:space="preserve">II. </w:t>
      </w:r>
      <w:r w:rsidRPr="00571357">
        <w:rPr>
          <w:rFonts w:ascii="Helvetica" w:hAnsi="Helvetica"/>
          <w:sz w:val="24"/>
          <w:szCs w:val="24"/>
        </w:rPr>
        <w:tab/>
        <w:t>Justificación</w:t>
      </w:r>
      <w:r w:rsidR="009F6ECA" w:rsidRPr="00571357">
        <w:rPr>
          <w:rFonts w:ascii="Helvetica" w:hAnsi="Helvetica"/>
          <w:sz w:val="24"/>
          <w:szCs w:val="24"/>
        </w:rPr>
        <w:t>;</w:t>
      </w:r>
    </w:p>
    <w:p w:rsidR="003F75A3" w:rsidRPr="00571357" w:rsidRDefault="003F75A3" w:rsidP="004610BB">
      <w:pPr>
        <w:spacing w:after="0" w:line="276" w:lineRule="auto"/>
        <w:jc w:val="both"/>
        <w:rPr>
          <w:rFonts w:ascii="Helvetica" w:hAnsi="Helvetica"/>
          <w:sz w:val="24"/>
          <w:szCs w:val="24"/>
        </w:rPr>
      </w:pPr>
      <w:r w:rsidRPr="00571357">
        <w:rPr>
          <w:rFonts w:ascii="Helvetica" w:hAnsi="Helvetica"/>
          <w:sz w:val="24"/>
          <w:szCs w:val="24"/>
        </w:rPr>
        <w:t>III.</w:t>
      </w:r>
      <w:r w:rsidRPr="00571357">
        <w:rPr>
          <w:rFonts w:ascii="Helvetica" w:hAnsi="Helvetica"/>
          <w:sz w:val="24"/>
          <w:szCs w:val="24"/>
        </w:rPr>
        <w:tab/>
        <w:t>Objetivos</w:t>
      </w:r>
      <w:r w:rsidR="009F6ECA" w:rsidRPr="00571357">
        <w:rPr>
          <w:rFonts w:ascii="Helvetica" w:hAnsi="Helvetica"/>
          <w:sz w:val="24"/>
          <w:szCs w:val="24"/>
        </w:rPr>
        <w:t>;</w:t>
      </w:r>
    </w:p>
    <w:p w:rsidR="003F75A3" w:rsidRPr="00571357" w:rsidRDefault="003F75A3" w:rsidP="004610BB">
      <w:pPr>
        <w:spacing w:after="0" w:line="276" w:lineRule="auto"/>
        <w:jc w:val="both"/>
        <w:rPr>
          <w:rFonts w:ascii="Helvetica" w:hAnsi="Helvetica"/>
          <w:sz w:val="24"/>
          <w:szCs w:val="24"/>
        </w:rPr>
      </w:pPr>
      <w:r w:rsidRPr="00571357">
        <w:rPr>
          <w:rFonts w:ascii="Helvetica" w:hAnsi="Helvetica"/>
          <w:sz w:val="24"/>
          <w:szCs w:val="24"/>
        </w:rPr>
        <w:t>IV.</w:t>
      </w:r>
      <w:r w:rsidRPr="00571357">
        <w:rPr>
          <w:rFonts w:ascii="Helvetica" w:hAnsi="Helvetica"/>
          <w:sz w:val="24"/>
          <w:szCs w:val="24"/>
        </w:rPr>
        <w:tab/>
        <w:t>Desarrollo de actividades;</w:t>
      </w:r>
    </w:p>
    <w:p w:rsidR="003F75A3" w:rsidRPr="00571357" w:rsidRDefault="003F75A3" w:rsidP="004610BB">
      <w:pPr>
        <w:spacing w:after="0" w:line="276" w:lineRule="auto"/>
        <w:jc w:val="both"/>
        <w:rPr>
          <w:rFonts w:ascii="Helvetica" w:hAnsi="Helvetica"/>
          <w:sz w:val="24"/>
          <w:szCs w:val="24"/>
        </w:rPr>
      </w:pPr>
      <w:r w:rsidRPr="00571357">
        <w:rPr>
          <w:rFonts w:ascii="Helvetica" w:hAnsi="Helvetica"/>
          <w:sz w:val="24"/>
          <w:szCs w:val="24"/>
        </w:rPr>
        <w:t xml:space="preserve">V. </w:t>
      </w:r>
      <w:r w:rsidRPr="00571357">
        <w:rPr>
          <w:rFonts w:ascii="Helvetica" w:hAnsi="Helvetica"/>
          <w:sz w:val="24"/>
          <w:szCs w:val="24"/>
        </w:rPr>
        <w:tab/>
        <w:t>Conclusiones</w:t>
      </w:r>
      <w:r w:rsidR="0099083A">
        <w:rPr>
          <w:rFonts w:ascii="Helvetica" w:hAnsi="Helvetica"/>
          <w:sz w:val="24"/>
          <w:szCs w:val="24"/>
        </w:rPr>
        <w:t xml:space="preserve">, </w:t>
      </w:r>
      <w:r w:rsidR="009F6ECA" w:rsidRPr="00571357">
        <w:rPr>
          <w:rFonts w:ascii="Helvetica" w:hAnsi="Helvetica"/>
          <w:sz w:val="24"/>
          <w:szCs w:val="24"/>
        </w:rPr>
        <w:t>y</w:t>
      </w:r>
    </w:p>
    <w:p w:rsidR="009F6ECA" w:rsidRPr="00571357" w:rsidRDefault="009F6ECA" w:rsidP="004610BB">
      <w:pPr>
        <w:spacing w:after="0" w:line="276" w:lineRule="auto"/>
        <w:jc w:val="both"/>
        <w:rPr>
          <w:rFonts w:ascii="Helvetica" w:hAnsi="Helvetica"/>
          <w:sz w:val="24"/>
          <w:szCs w:val="24"/>
        </w:rPr>
      </w:pPr>
      <w:r w:rsidRPr="00571357">
        <w:rPr>
          <w:rFonts w:ascii="Helvetica" w:hAnsi="Helvetica"/>
          <w:sz w:val="24"/>
          <w:szCs w:val="24"/>
        </w:rPr>
        <w:t xml:space="preserve">VI. </w:t>
      </w:r>
      <w:r w:rsidRPr="00571357">
        <w:rPr>
          <w:rFonts w:ascii="Helvetica" w:hAnsi="Helvetica"/>
          <w:sz w:val="24"/>
          <w:szCs w:val="24"/>
        </w:rPr>
        <w:tab/>
        <w:t>Observaciones.</w:t>
      </w:r>
    </w:p>
    <w:p w:rsidR="009F6ECA" w:rsidRPr="00571357" w:rsidRDefault="009F6ECA" w:rsidP="004610BB">
      <w:pPr>
        <w:spacing w:after="0" w:line="276" w:lineRule="auto"/>
        <w:jc w:val="both"/>
        <w:rPr>
          <w:rFonts w:ascii="Helvetica" w:hAnsi="Helvetica"/>
          <w:sz w:val="24"/>
          <w:szCs w:val="24"/>
        </w:rPr>
      </w:pPr>
    </w:p>
    <w:p w:rsidR="009F6ECA" w:rsidRDefault="00D103C0" w:rsidP="004610BB">
      <w:pPr>
        <w:spacing w:after="0" w:line="276" w:lineRule="auto"/>
        <w:jc w:val="both"/>
        <w:rPr>
          <w:rFonts w:ascii="Helvetica" w:hAnsi="Helvetica"/>
          <w:sz w:val="24"/>
          <w:szCs w:val="24"/>
        </w:rPr>
      </w:pPr>
      <w:r>
        <w:rPr>
          <w:rFonts w:ascii="Helvetica" w:hAnsi="Helvetica"/>
          <w:b/>
          <w:sz w:val="24"/>
          <w:szCs w:val="24"/>
        </w:rPr>
        <w:lastRenderedPageBreak/>
        <w:t>Artículo 34</w:t>
      </w:r>
      <w:r w:rsidR="009F6ECA" w:rsidRPr="00571357">
        <w:rPr>
          <w:rFonts w:ascii="Helvetica" w:hAnsi="Helvetica"/>
          <w:sz w:val="24"/>
          <w:szCs w:val="24"/>
        </w:rPr>
        <w:t xml:space="preserve">.- La </w:t>
      </w:r>
      <w:r w:rsidR="0099083A">
        <w:rPr>
          <w:rFonts w:ascii="Helvetica" w:hAnsi="Helvetica"/>
          <w:sz w:val="24"/>
          <w:szCs w:val="24"/>
        </w:rPr>
        <w:t>empresa o institución</w:t>
      </w:r>
      <w:r w:rsidR="009F6ECA" w:rsidRPr="00571357">
        <w:rPr>
          <w:rFonts w:ascii="Helvetica" w:hAnsi="Helvetica"/>
          <w:sz w:val="24"/>
          <w:szCs w:val="24"/>
        </w:rPr>
        <w:t xml:space="preserve"> receptora extenderá al alumno la carta o constancia de cumplimiento de la prestación de Servicio Social, cuando éste haya cumplido con los objetivos y con el periodo establecido para el mismo. Esta constancia contendrá, en hoja oficial membretada y con el sello de la institución receptora, los datos siguientes:</w:t>
      </w:r>
    </w:p>
    <w:p w:rsidR="00A23803" w:rsidRPr="00571357" w:rsidRDefault="00A23803" w:rsidP="004610BB">
      <w:pPr>
        <w:spacing w:after="0" w:line="276" w:lineRule="auto"/>
        <w:jc w:val="both"/>
        <w:rPr>
          <w:rFonts w:ascii="Helvetica" w:hAnsi="Helvetica"/>
          <w:sz w:val="24"/>
          <w:szCs w:val="24"/>
        </w:rPr>
      </w:pPr>
    </w:p>
    <w:p w:rsidR="009F6ECA" w:rsidRPr="00571357" w:rsidRDefault="009F6ECA" w:rsidP="004610BB">
      <w:pPr>
        <w:spacing w:after="0" w:line="276" w:lineRule="auto"/>
        <w:jc w:val="both"/>
        <w:rPr>
          <w:rFonts w:ascii="Helvetica" w:hAnsi="Helvetica"/>
          <w:sz w:val="24"/>
          <w:szCs w:val="24"/>
        </w:rPr>
      </w:pPr>
      <w:r w:rsidRPr="00571357">
        <w:rPr>
          <w:rFonts w:ascii="Helvetica" w:hAnsi="Helvetica"/>
          <w:sz w:val="24"/>
          <w:szCs w:val="24"/>
        </w:rPr>
        <w:t xml:space="preserve">I. </w:t>
      </w:r>
      <w:r w:rsidRPr="00571357">
        <w:rPr>
          <w:rFonts w:ascii="Helvetica" w:hAnsi="Helvetica"/>
          <w:sz w:val="24"/>
          <w:szCs w:val="24"/>
        </w:rPr>
        <w:tab/>
        <w:t>Nombre del Prestador;</w:t>
      </w:r>
    </w:p>
    <w:p w:rsidR="009F6ECA" w:rsidRPr="00571357" w:rsidRDefault="009F6ECA" w:rsidP="004610BB">
      <w:pPr>
        <w:spacing w:after="0" w:line="276" w:lineRule="auto"/>
        <w:jc w:val="both"/>
        <w:rPr>
          <w:rFonts w:ascii="Helvetica" w:hAnsi="Helvetica"/>
          <w:sz w:val="24"/>
          <w:szCs w:val="24"/>
        </w:rPr>
      </w:pPr>
      <w:r w:rsidRPr="00571357">
        <w:rPr>
          <w:rFonts w:ascii="Helvetica" w:hAnsi="Helvetica"/>
          <w:sz w:val="24"/>
          <w:szCs w:val="24"/>
        </w:rPr>
        <w:t xml:space="preserve">II. </w:t>
      </w:r>
      <w:r w:rsidRPr="00571357">
        <w:rPr>
          <w:rFonts w:ascii="Helvetica" w:hAnsi="Helvetica"/>
          <w:sz w:val="24"/>
          <w:szCs w:val="24"/>
        </w:rPr>
        <w:tab/>
        <w:t>Periodo de prestación;</w:t>
      </w:r>
    </w:p>
    <w:p w:rsidR="009F6ECA" w:rsidRPr="00571357" w:rsidRDefault="009F6ECA" w:rsidP="004610BB">
      <w:pPr>
        <w:spacing w:after="0" w:line="276" w:lineRule="auto"/>
        <w:jc w:val="both"/>
        <w:rPr>
          <w:rFonts w:ascii="Helvetica" w:hAnsi="Helvetica"/>
          <w:sz w:val="24"/>
          <w:szCs w:val="24"/>
        </w:rPr>
      </w:pPr>
      <w:r w:rsidRPr="00571357">
        <w:rPr>
          <w:rFonts w:ascii="Helvetica" w:hAnsi="Helvetica"/>
          <w:sz w:val="24"/>
          <w:szCs w:val="24"/>
        </w:rPr>
        <w:t>III.</w:t>
      </w:r>
      <w:r w:rsidRPr="00571357">
        <w:rPr>
          <w:rFonts w:ascii="Helvetica" w:hAnsi="Helvetica"/>
          <w:sz w:val="24"/>
          <w:szCs w:val="24"/>
        </w:rPr>
        <w:tab/>
        <w:t>Número de horas cumplidas;</w:t>
      </w:r>
    </w:p>
    <w:p w:rsidR="009F6ECA" w:rsidRPr="00571357" w:rsidRDefault="009F6ECA" w:rsidP="004610BB">
      <w:pPr>
        <w:spacing w:after="0" w:line="276" w:lineRule="auto"/>
        <w:ind w:left="705" w:hanging="705"/>
        <w:jc w:val="both"/>
        <w:rPr>
          <w:rFonts w:ascii="Helvetica" w:hAnsi="Helvetica"/>
          <w:sz w:val="24"/>
          <w:szCs w:val="24"/>
        </w:rPr>
      </w:pPr>
      <w:r w:rsidRPr="00571357">
        <w:rPr>
          <w:rFonts w:ascii="Helvetica" w:hAnsi="Helvetica"/>
          <w:sz w:val="24"/>
          <w:szCs w:val="24"/>
        </w:rPr>
        <w:t xml:space="preserve">IV. </w:t>
      </w:r>
      <w:r w:rsidRPr="00571357">
        <w:rPr>
          <w:rFonts w:ascii="Helvetica" w:hAnsi="Helvetica"/>
          <w:sz w:val="24"/>
          <w:szCs w:val="24"/>
        </w:rPr>
        <w:tab/>
        <w:t>Nombre y firma del responsable del programa de la</w:t>
      </w:r>
      <w:r w:rsidR="0099083A">
        <w:rPr>
          <w:rFonts w:ascii="Helvetica" w:hAnsi="Helvetica"/>
          <w:sz w:val="24"/>
          <w:szCs w:val="24"/>
        </w:rPr>
        <w:t xml:space="preserve"> dependencia receptora,</w:t>
      </w:r>
      <w:r w:rsidRPr="00571357">
        <w:rPr>
          <w:rFonts w:ascii="Helvetica" w:hAnsi="Helvetica"/>
          <w:sz w:val="24"/>
          <w:szCs w:val="24"/>
        </w:rPr>
        <w:t xml:space="preserve"> y</w:t>
      </w:r>
    </w:p>
    <w:p w:rsidR="009F6ECA" w:rsidRPr="00571357" w:rsidRDefault="009F6ECA" w:rsidP="004610BB">
      <w:pPr>
        <w:spacing w:after="0" w:line="276" w:lineRule="auto"/>
        <w:jc w:val="both"/>
        <w:rPr>
          <w:rFonts w:ascii="Helvetica" w:hAnsi="Helvetica"/>
          <w:sz w:val="24"/>
          <w:szCs w:val="24"/>
        </w:rPr>
      </w:pPr>
      <w:r w:rsidRPr="00571357">
        <w:rPr>
          <w:rFonts w:ascii="Helvetica" w:hAnsi="Helvetica"/>
          <w:sz w:val="24"/>
          <w:szCs w:val="24"/>
        </w:rPr>
        <w:t xml:space="preserve">V. </w:t>
      </w:r>
      <w:r w:rsidRPr="00571357">
        <w:rPr>
          <w:rFonts w:ascii="Helvetica" w:hAnsi="Helvetica"/>
          <w:sz w:val="24"/>
          <w:szCs w:val="24"/>
        </w:rPr>
        <w:tab/>
        <w:t xml:space="preserve">Dirigida </w:t>
      </w:r>
      <w:r w:rsidR="00B05B4E">
        <w:rPr>
          <w:rFonts w:ascii="Helvetica" w:hAnsi="Helvetica"/>
          <w:sz w:val="24"/>
          <w:szCs w:val="24"/>
        </w:rPr>
        <w:t xml:space="preserve">a la persona titular de la </w:t>
      </w:r>
      <w:r w:rsidR="000E6D87">
        <w:rPr>
          <w:rFonts w:ascii="Helvetica" w:hAnsi="Helvetica"/>
          <w:sz w:val="24"/>
          <w:szCs w:val="24"/>
        </w:rPr>
        <w:t xml:space="preserve">Dirección </w:t>
      </w:r>
      <w:r w:rsidR="0099083A">
        <w:rPr>
          <w:rFonts w:ascii="Helvetica" w:hAnsi="Helvetica"/>
          <w:sz w:val="24"/>
          <w:szCs w:val="24"/>
        </w:rPr>
        <w:t>del Plantel</w:t>
      </w:r>
      <w:r w:rsidRPr="00571357">
        <w:rPr>
          <w:rFonts w:ascii="Helvetica" w:hAnsi="Helvetica"/>
          <w:sz w:val="24"/>
          <w:szCs w:val="24"/>
        </w:rPr>
        <w:t>.</w:t>
      </w:r>
    </w:p>
    <w:p w:rsidR="00D547BE" w:rsidRPr="00571357" w:rsidRDefault="00D547BE" w:rsidP="004610BB">
      <w:pPr>
        <w:spacing w:after="0" w:line="276" w:lineRule="auto"/>
        <w:jc w:val="both"/>
        <w:rPr>
          <w:rFonts w:ascii="Helvetica" w:hAnsi="Helvetica"/>
          <w:sz w:val="24"/>
          <w:szCs w:val="24"/>
        </w:rPr>
      </w:pPr>
    </w:p>
    <w:p w:rsidR="00B556E8" w:rsidRDefault="00073ED3" w:rsidP="004610BB">
      <w:pPr>
        <w:spacing w:after="0" w:line="276" w:lineRule="auto"/>
        <w:jc w:val="both"/>
        <w:rPr>
          <w:rFonts w:ascii="Helvetica" w:hAnsi="Helvetica"/>
          <w:sz w:val="24"/>
          <w:szCs w:val="24"/>
        </w:rPr>
      </w:pPr>
      <w:r w:rsidRPr="00571357">
        <w:rPr>
          <w:rFonts w:ascii="Helvetica" w:hAnsi="Helvetica"/>
          <w:b/>
          <w:sz w:val="24"/>
          <w:szCs w:val="24"/>
        </w:rPr>
        <w:t>Artículo</w:t>
      </w:r>
      <w:r w:rsidR="00D103C0">
        <w:rPr>
          <w:rFonts w:ascii="Helvetica" w:hAnsi="Helvetica"/>
          <w:b/>
          <w:sz w:val="24"/>
          <w:szCs w:val="24"/>
        </w:rPr>
        <w:t xml:space="preserve"> 35</w:t>
      </w:r>
      <w:r w:rsidRPr="00571357">
        <w:rPr>
          <w:rFonts w:ascii="Helvetica" w:hAnsi="Helvetica"/>
          <w:sz w:val="24"/>
          <w:szCs w:val="24"/>
        </w:rPr>
        <w:t xml:space="preserve">.- La constancia de liberación de Servicio Social será </w:t>
      </w:r>
      <w:r w:rsidR="0099083A">
        <w:rPr>
          <w:rFonts w:ascii="Helvetica" w:hAnsi="Helvetica"/>
          <w:sz w:val="24"/>
          <w:szCs w:val="24"/>
        </w:rPr>
        <w:t>firmada</w:t>
      </w:r>
      <w:r w:rsidRPr="00571357">
        <w:rPr>
          <w:rFonts w:ascii="Helvetica" w:hAnsi="Helvetica"/>
          <w:sz w:val="24"/>
          <w:szCs w:val="24"/>
        </w:rPr>
        <w:t xml:space="preserve"> por </w:t>
      </w:r>
      <w:r w:rsidR="000E6D87">
        <w:rPr>
          <w:rFonts w:ascii="Helvetica" w:hAnsi="Helvetica"/>
          <w:sz w:val="24"/>
          <w:szCs w:val="24"/>
        </w:rPr>
        <w:t>la</w:t>
      </w:r>
      <w:r w:rsidR="0099083A">
        <w:rPr>
          <w:rFonts w:ascii="Helvetica" w:hAnsi="Helvetica"/>
          <w:sz w:val="24"/>
          <w:szCs w:val="24"/>
        </w:rPr>
        <w:t>s personas titulares de la</w:t>
      </w:r>
      <w:r w:rsidR="000E6D87">
        <w:rPr>
          <w:rFonts w:ascii="Helvetica" w:hAnsi="Helvetica"/>
          <w:sz w:val="24"/>
          <w:szCs w:val="24"/>
        </w:rPr>
        <w:t xml:space="preserve"> Dirección General del </w:t>
      </w:r>
      <w:proofErr w:type="spellStart"/>
      <w:r w:rsidR="000E6D87">
        <w:rPr>
          <w:rFonts w:ascii="Helvetica" w:hAnsi="Helvetica"/>
          <w:sz w:val="24"/>
          <w:szCs w:val="24"/>
        </w:rPr>
        <w:t>CECyTE</w:t>
      </w:r>
      <w:proofErr w:type="spellEnd"/>
      <w:r w:rsidR="000E6D87">
        <w:rPr>
          <w:rFonts w:ascii="Helvetica" w:hAnsi="Helvetica"/>
          <w:sz w:val="24"/>
          <w:szCs w:val="24"/>
        </w:rPr>
        <w:t xml:space="preserve"> Sinaloa</w:t>
      </w:r>
      <w:r w:rsidR="0099083A">
        <w:rPr>
          <w:rFonts w:ascii="Helvetica" w:hAnsi="Helvetica"/>
          <w:sz w:val="24"/>
          <w:szCs w:val="24"/>
        </w:rPr>
        <w:t xml:space="preserve"> y la Dirección del Plantel</w:t>
      </w:r>
      <w:r w:rsidRPr="00571357">
        <w:rPr>
          <w:rFonts w:ascii="Helvetica" w:hAnsi="Helvetica"/>
          <w:sz w:val="24"/>
          <w:szCs w:val="24"/>
        </w:rPr>
        <w:t xml:space="preserve">, </w:t>
      </w:r>
      <w:r w:rsidR="0099083A">
        <w:rPr>
          <w:rFonts w:ascii="Helvetica" w:hAnsi="Helvetica"/>
          <w:sz w:val="24"/>
          <w:szCs w:val="24"/>
        </w:rPr>
        <w:t>previa integración</w:t>
      </w:r>
      <w:r w:rsidR="000E6D87">
        <w:rPr>
          <w:rFonts w:ascii="Helvetica" w:hAnsi="Helvetica"/>
          <w:sz w:val="24"/>
          <w:szCs w:val="24"/>
        </w:rPr>
        <w:t xml:space="preserve"> </w:t>
      </w:r>
      <w:r w:rsidR="0099083A">
        <w:rPr>
          <w:rFonts w:ascii="Helvetica" w:hAnsi="Helvetica"/>
          <w:sz w:val="24"/>
          <w:szCs w:val="24"/>
        </w:rPr>
        <w:t>d</w:t>
      </w:r>
      <w:r w:rsidR="000E6D87">
        <w:rPr>
          <w:rFonts w:ascii="Helvetica" w:hAnsi="Helvetica"/>
          <w:sz w:val="24"/>
          <w:szCs w:val="24"/>
        </w:rPr>
        <w:t xml:space="preserve">el </w:t>
      </w:r>
      <w:r w:rsidRPr="00571357">
        <w:rPr>
          <w:rFonts w:ascii="Helvetica" w:hAnsi="Helvetica"/>
          <w:sz w:val="24"/>
          <w:szCs w:val="24"/>
        </w:rPr>
        <w:t>exp</w:t>
      </w:r>
      <w:r w:rsidR="0099083A">
        <w:rPr>
          <w:rFonts w:ascii="Helvetica" w:hAnsi="Helvetica"/>
          <w:sz w:val="24"/>
          <w:szCs w:val="24"/>
        </w:rPr>
        <w:t>ediente completo del Prestador con</w:t>
      </w:r>
      <w:r w:rsidR="0099083A" w:rsidRPr="00571357">
        <w:rPr>
          <w:rFonts w:ascii="Helvetica" w:hAnsi="Helvetica"/>
          <w:sz w:val="24"/>
          <w:szCs w:val="24"/>
        </w:rPr>
        <w:t xml:space="preserve"> los</w:t>
      </w:r>
      <w:r w:rsidRPr="00571357">
        <w:rPr>
          <w:rFonts w:ascii="Helvetica" w:hAnsi="Helvetica"/>
          <w:sz w:val="24"/>
          <w:szCs w:val="24"/>
        </w:rPr>
        <w:t xml:space="preserve"> documentos citados en el presente capítulo.</w:t>
      </w:r>
    </w:p>
    <w:p w:rsidR="00BC7AD2" w:rsidRPr="00571357" w:rsidRDefault="00BC7AD2" w:rsidP="004610BB">
      <w:pPr>
        <w:spacing w:after="0" w:line="276" w:lineRule="auto"/>
        <w:jc w:val="both"/>
        <w:rPr>
          <w:rFonts w:ascii="Helvetica" w:hAnsi="Helvetica"/>
          <w:sz w:val="24"/>
          <w:szCs w:val="24"/>
        </w:rPr>
      </w:pPr>
    </w:p>
    <w:p w:rsidR="00D547BE" w:rsidRDefault="00D103C0" w:rsidP="004610BB">
      <w:pPr>
        <w:spacing w:after="0" w:line="276" w:lineRule="auto"/>
        <w:jc w:val="both"/>
        <w:rPr>
          <w:rFonts w:ascii="Helvetica" w:hAnsi="Helvetica"/>
          <w:sz w:val="24"/>
          <w:szCs w:val="24"/>
        </w:rPr>
      </w:pPr>
      <w:r w:rsidRPr="00D103C0">
        <w:rPr>
          <w:rFonts w:ascii="Helvetica" w:hAnsi="Helvetica"/>
          <w:b/>
          <w:sz w:val="24"/>
          <w:szCs w:val="24"/>
        </w:rPr>
        <w:t>Artículo 36</w:t>
      </w:r>
      <w:r w:rsidR="00AC478A" w:rsidRPr="00D103C0">
        <w:rPr>
          <w:rFonts w:ascii="Helvetica" w:hAnsi="Helvetica"/>
          <w:b/>
          <w:sz w:val="24"/>
          <w:szCs w:val="24"/>
        </w:rPr>
        <w:t>.-</w:t>
      </w:r>
      <w:r w:rsidR="00AC478A" w:rsidRPr="00AC478A">
        <w:rPr>
          <w:rFonts w:ascii="Helvetica" w:hAnsi="Helvetica"/>
          <w:sz w:val="24"/>
          <w:szCs w:val="24"/>
        </w:rPr>
        <w:t xml:space="preserve"> La constancia de liberación de Servicio Social contendrá los datos siguientes</w:t>
      </w:r>
      <w:r w:rsidR="00AC478A">
        <w:rPr>
          <w:rFonts w:ascii="Helvetica" w:hAnsi="Helvetica"/>
          <w:sz w:val="24"/>
          <w:szCs w:val="24"/>
        </w:rPr>
        <w:t>:</w:t>
      </w:r>
    </w:p>
    <w:p w:rsidR="00A23803" w:rsidRPr="00571357" w:rsidRDefault="00A23803" w:rsidP="004610BB">
      <w:pPr>
        <w:spacing w:after="0" w:line="276" w:lineRule="auto"/>
        <w:jc w:val="both"/>
        <w:rPr>
          <w:rFonts w:ascii="Helvetica" w:hAnsi="Helvetica"/>
          <w:sz w:val="24"/>
          <w:szCs w:val="24"/>
        </w:rPr>
      </w:pPr>
    </w:p>
    <w:p w:rsidR="00124B86" w:rsidRPr="000E6D87" w:rsidRDefault="00054FA1" w:rsidP="004610BB">
      <w:pPr>
        <w:pStyle w:val="Prrafodelista"/>
        <w:numPr>
          <w:ilvl w:val="0"/>
          <w:numId w:val="12"/>
        </w:numPr>
        <w:spacing w:after="0" w:line="276" w:lineRule="auto"/>
        <w:jc w:val="both"/>
        <w:rPr>
          <w:rFonts w:ascii="Helvetica" w:hAnsi="Helvetica"/>
          <w:sz w:val="24"/>
          <w:szCs w:val="24"/>
        </w:rPr>
      </w:pPr>
      <w:r>
        <w:rPr>
          <w:rFonts w:ascii="Helvetica" w:hAnsi="Helvetica"/>
          <w:sz w:val="24"/>
          <w:szCs w:val="24"/>
        </w:rPr>
        <w:t>Nombre del Plantel Educativo</w:t>
      </w:r>
      <w:r w:rsidR="00124B86" w:rsidRPr="000E6D87">
        <w:rPr>
          <w:rFonts w:ascii="Helvetica" w:hAnsi="Helvetica"/>
          <w:sz w:val="24"/>
          <w:szCs w:val="24"/>
        </w:rPr>
        <w:t>;</w:t>
      </w:r>
    </w:p>
    <w:p w:rsidR="00124B86" w:rsidRPr="000E6D87" w:rsidRDefault="00124B86" w:rsidP="004610BB">
      <w:pPr>
        <w:pStyle w:val="Prrafodelista"/>
        <w:numPr>
          <w:ilvl w:val="0"/>
          <w:numId w:val="12"/>
        </w:numPr>
        <w:spacing w:after="0" w:line="276" w:lineRule="auto"/>
        <w:jc w:val="both"/>
        <w:rPr>
          <w:rFonts w:ascii="Helvetica" w:hAnsi="Helvetica"/>
          <w:sz w:val="24"/>
          <w:szCs w:val="24"/>
        </w:rPr>
      </w:pPr>
      <w:r w:rsidRPr="000E6D87">
        <w:rPr>
          <w:rFonts w:ascii="Helvetica" w:hAnsi="Helvetica"/>
          <w:sz w:val="24"/>
          <w:szCs w:val="24"/>
        </w:rPr>
        <w:t>Número de folio;</w:t>
      </w:r>
    </w:p>
    <w:p w:rsidR="00124B86" w:rsidRPr="000E6D87" w:rsidRDefault="0099083A" w:rsidP="004610BB">
      <w:pPr>
        <w:pStyle w:val="Prrafodelista"/>
        <w:numPr>
          <w:ilvl w:val="0"/>
          <w:numId w:val="12"/>
        </w:numPr>
        <w:spacing w:after="0" w:line="276" w:lineRule="auto"/>
        <w:jc w:val="both"/>
        <w:rPr>
          <w:rFonts w:ascii="Helvetica" w:hAnsi="Helvetica"/>
          <w:sz w:val="24"/>
          <w:szCs w:val="24"/>
        </w:rPr>
      </w:pPr>
      <w:r>
        <w:rPr>
          <w:rFonts w:ascii="Helvetica" w:hAnsi="Helvetica"/>
          <w:sz w:val="24"/>
          <w:szCs w:val="24"/>
        </w:rPr>
        <w:t xml:space="preserve">Nombre de la o el </w:t>
      </w:r>
      <w:r w:rsidR="00124B86" w:rsidRPr="000E6D87">
        <w:rPr>
          <w:rFonts w:ascii="Helvetica" w:hAnsi="Helvetica"/>
          <w:sz w:val="24"/>
          <w:szCs w:val="24"/>
        </w:rPr>
        <w:t>alumno;</w:t>
      </w:r>
    </w:p>
    <w:p w:rsidR="00124B86" w:rsidRPr="000E6D87" w:rsidRDefault="00124B86" w:rsidP="004610BB">
      <w:pPr>
        <w:pStyle w:val="Prrafodelista"/>
        <w:numPr>
          <w:ilvl w:val="0"/>
          <w:numId w:val="12"/>
        </w:numPr>
        <w:spacing w:after="0" w:line="276" w:lineRule="auto"/>
        <w:jc w:val="both"/>
        <w:rPr>
          <w:rFonts w:ascii="Helvetica" w:hAnsi="Helvetica"/>
          <w:sz w:val="24"/>
          <w:szCs w:val="24"/>
        </w:rPr>
      </w:pPr>
      <w:r w:rsidRPr="000E6D87">
        <w:rPr>
          <w:rFonts w:ascii="Helvetica" w:hAnsi="Helvetica"/>
          <w:sz w:val="24"/>
          <w:szCs w:val="24"/>
        </w:rPr>
        <w:t>Fundamento legal;</w:t>
      </w:r>
    </w:p>
    <w:p w:rsidR="00124B86" w:rsidRPr="000E6D87" w:rsidRDefault="00054FA1" w:rsidP="004610BB">
      <w:pPr>
        <w:pStyle w:val="Prrafodelista"/>
        <w:numPr>
          <w:ilvl w:val="0"/>
          <w:numId w:val="12"/>
        </w:numPr>
        <w:spacing w:after="0" w:line="276" w:lineRule="auto"/>
        <w:jc w:val="both"/>
        <w:rPr>
          <w:rFonts w:ascii="Helvetica" w:hAnsi="Helvetica"/>
          <w:sz w:val="24"/>
          <w:szCs w:val="24"/>
        </w:rPr>
      </w:pPr>
      <w:r>
        <w:rPr>
          <w:rFonts w:ascii="Helvetica" w:hAnsi="Helvetica"/>
          <w:sz w:val="24"/>
          <w:szCs w:val="24"/>
        </w:rPr>
        <w:t>Empresa o institución</w:t>
      </w:r>
      <w:r w:rsidR="00124B86" w:rsidRPr="000E6D87">
        <w:rPr>
          <w:rFonts w:ascii="Helvetica" w:hAnsi="Helvetica"/>
          <w:sz w:val="24"/>
          <w:szCs w:val="24"/>
        </w:rPr>
        <w:t xml:space="preserve"> de </w:t>
      </w:r>
      <w:r>
        <w:rPr>
          <w:rFonts w:ascii="Helvetica" w:hAnsi="Helvetica"/>
          <w:sz w:val="24"/>
          <w:szCs w:val="24"/>
        </w:rPr>
        <w:t>receptora</w:t>
      </w:r>
      <w:r w:rsidR="00124B86" w:rsidRPr="000E6D87">
        <w:rPr>
          <w:rFonts w:ascii="Helvetica" w:hAnsi="Helvetica"/>
          <w:sz w:val="24"/>
          <w:szCs w:val="24"/>
        </w:rPr>
        <w:t xml:space="preserve"> del Servicio Social;</w:t>
      </w:r>
    </w:p>
    <w:p w:rsidR="00124B86" w:rsidRPr="000E6D87" w:rsidRDefault="00124B86" w:rsidP="004610BB">
      <w:pPr>
        <w:pStyle w:val="Prrafodelista"/>
        <w:numPr>
          <w:ilvl w:val="0"/>
          <w:numId w:val="12"/>
        </w:numPr>
        <w:spacing w:after="0" w:line="276" w:lineRule="auto"/>
        <w:jc w:val="both"/>
        <w:rPr>
          <w:rFonts w:ascii="Helvetica" w:hAnsi="Helvetica"/>
          <w:sz w:val="24"/>
          <w:szCs w:val="24"/>
        </w:rPr>
      </w:pPr>
      <w:r w:rsidRPr="000E6D87">
        <w:rPr>
          <w:rFonts w:ascii="Helvetica" w:hAnsi="Helvetica"/>
          <w:sz w:val="24"/>
          <w:szCs w:val="24"/>
        </w:rPr>
        <w:t>Periodo de prestación;</w:t>
      </w:r>
    </w:p>
    <w:p w:rsidR="00124B86" w:rsidRPr="000E6D87" w:rsidRDefault="00124B86" w:rsidP="004610BB">
      <w:pPr>
        <w:pStyle w:val="Prrafodelista"/>
        <w:numPr>
          <w:ilvl w:val="0"/>
          <w:numId w:val="12"/>
        </w:numPr>
        <w:spacing w:after="0" w:line="276" w:lineRule="auto"/>
        <w:jc w:val="both"/>
        <w:rPr>
          <w:rFonts w:ascii="Helvetica" w:hAnsi="Helvetica"/>
          <w:sz w:val="24"/>
          <w:szCs w:val="24"/>
        </w:rPr>
      </w:pPr>
      <w:r w:rsidRPr="000E6D87">
        <w:rPr>
          <w:rFonts w:ascii="Helvetica" w:hAnsi="Helvetica"/>
          <w:sz w:val="24"/>
          <w:szCs w:val="24"/>
        </w:rPr>
        <w:t>Número de horas cubiertas;</w:t>
      </w:r>
    </w:p>
    <w:p w:rsidR="00124B86" w:rsidRPr="000E6D87" w:rsidRDefault="00124B86" w:rsidP="004610BB">
      <w:pPr>
        <w:pStyle w:val="Prrafodelista"/>
        <w:numPr>
          <w:ilvl w:val="0"/>
          <w:numId w:val="12"/>
        </w:numPr>
        <w:spacing w:after="0" w:line="276" w:lineRule="auto"/>
        <w:jc w:val="both"/>
        <w:rPr>
          <w:rFonts w:ascii="Helvetica" w:hAnsi="Helvetica"/>
          <w:sz w:val="24"/>
          <w:szCs w:val="24"/>
        </w:rPr>
      </w:pPr>
      <w:r w:rsidRPr="000E6D87">
        <w:rPr>
          <w:rFonts w:ascii="Helvetica" w:hAnsi="Helvetica"/>
          <w:sz w:val="24"/>
          <w:szCs w:val="24"/>
        </w:rPr>
        <w:t>Lugar y fecha;</w:t>
      </w:r>
    </w:p>
    <w:p w:rsidR="000E6D87" w:rsidRPr="000E6D87" w:rsidRDefault="000E6D87" w:rsidP="004610BB">
      <w:pPr>
        <w:pStyle w:val="Prrafodelista"/>
        <w:numPr>
          <w:ilvl w:val="0"/>
          <w:numId w:val="12"/>
        </w:numPr>
        <w:spacing w:after="0" w:line="276" w:lineRule="auto"/>
        <w:jc w:val="both"/>
        <w:rPr>
          <w:rFonts w:ascii="Helvetica" w:hAnsi="Helvetica"/>
          <w:sz w:val="24"/>
          <w:szCs w:val="24"/>
        </w:rPr>
      </w:pPr>
      <w:r>
        <w:rPr>
          <w:rFonts w:ascii="Helvetica" w:hAnsi="Helvetica"/>
          <w:sz w:val="24"/>
          <w:szCs w:val="24"/>
        </w:rPr>
        <w:t>Nombre y cargo de</w:t>
      </w:r>
      <w:r w:rsidR="00E30EA9">
        <w:rPr>
          <w:rFonts w:ascii="Helvetica" w:hAnsi="Helvetica"/>
          <w:sz w:val="24"/>
          <w:szCs w:val="24"/>
        </w:rPr>
        <w:t xml:space="preserve"> la</w:t>
      </w:r>
      <w:r w:rsidR="00054FA1">
        <w:rPr>
          <w:rFonts w:ascii="Helvetica" w:hAnsi="Helvetica"/>
          <w:sz w:val="24"/>
          <w:szCs w:val="24"/>
        </w:rPr>
        <w:t>s</w:t>
      </w:r>
      <w:r>
        <w:rPr>
          <w:rFonts w:ascii="Helvetica" w:hAnsi="Helvetica"/>
          <w:sz w:val="24"/>
          <w:szCs w:val="24"/>
        </w:rPr>
        <w:t xml:space="preserve"> persona</w:t>
      </w:r>
      <w:r w:rsidR="00054FA1">
        <w:rPr>
          <w:rFonts w:ascii="Helvetica" w:hAnsi="Helvetica"/>
          <w:sz w:val="24"/>
          <w:szCs w:val="24"/>
        </w:rPr>
        <w:t>s</w:t>
      </w:r>
      <w:r>
        <w:rPr>
          <w:rFonts w:ascii="Helvetica" w:hAnsi="Helvetica"/>
          <w:sz w:val="24"/>
          <w:szCs w:val="24"/>
        </w:rPr>
        <w:t xml:space="preserve"> titular</w:t>
      </w:r>
      <w:r w:rsidR="00054FA1">
        <w:rPr>
          <w:rFonts w:ascii="Helvetica" w:hAnsi="Helvetica"/>
          <w:sz w:val="24"/>
          <w:szCs w:val="24"/>
        </w:rPr>
        <w:t>es de la Dirección General y</w:t>
      </w:r>
      <w:r>
        <w:rPr>
          <w:rFonts w:ascii="Helvetica" w:hAnsi="Helvetica"/>
          <w:sz w:val="24"/>
          <w:szCs w:val="24"/>
        </w:rPr>
        <w:t xml:space="preserve"> la Dirección del Plantel Educativo</w:t>
      </w:r>
      <w:r w:rsidR="00054FA1">
        <w:rPr>
          <w:rFonts w:ascii="Helvetica" w:hAnsi="Helvetica"/>
          <w:sz w:val="24"/>
          <w:szCs w:val="24"/>
        </w:rPr>
        <w:t>, y</w:t>
      </w:r>
    </w:p>
    <w:p w:rsidR="00F77F2F" w:rsidRDefault="00054FA1" w:rsidP="004610BB">
      <w:pPr>
        <w:pStyle w:val="Prrafodelista"/>
        <w:numPr>
          <w:ilvl w:val="0"/>
          <w:numId w:val="12"/>
        </w:numPr>
        <w:spacing w:after="0" w:line="276" w:lineRule="auto"/>
        <w:jc w:val="both"/>
        <w:rPr>
          <w:rFonts w:ascii="Helvetica" w:hAnsi="Helvetica"/>
          <w:sz w:val="24"/>
          <w:szCs w:val="24"/>
        </w:rPr>
      </w:pPr>
      <w:r>
        <w:rPr>
          <w:rFonts w:ascii="Helvetica" w:hAnsi="Helvetica"/>
          <w:sz w:val="24"/>
          <w:szCs w:val="24"/>
        </w:rPr>
        <w:t xml:space="preserve">Logotipo del </w:t>
      </w:r>
      <w:proofErr w:type="spellStart"/>
      <w:r>
        <w:rPr>
          <w:rFonts w:ascii="Helvetica" w:hAnsi="Helvetica"/>
          <w:sz w:val="24"/>
          <w:szCs w:val="24"/>
        </w:rPr>
        <w:t>CECyTE</w:t>
      </w:r>
      <w:proofErr w:type="spellEnd"/>
      <w:r>
        <w:rPr>
          <w:rFonts w:ascii="Helvetica" w:hAnsi="Helvetica"/>
          <w:sz w:val="24"/>
          <w:szCs w:val="24"/>
        </w:rPr>
        <w:t xml:space="preserve"> Sinaloa.</w:t>
      </w:r>
    </w:p>
    <w:p w:rsidR="00054FA1" w:rsidRPr="00571357" w:rsidRDefault="00054FA1" w:rsidP="004610BB">
      <w:pPr>
        <w:pStyle w:val="Prrafodelista"/>
        <w:spacing w:after="0" w:line="276" w:lineRule="auto"/>
        <w:jc w:val="both"/>
        <w:rPr>
          <w:rFonts w:ascii="Helvetica" w:hAnsi="Helvetica"/>
          <w:sz w:val="24"/>
          <w:szCs w:val="24"/>
        </w:rPr>
      </w:pPr>
    </w:p>
    <w:p w:rsidR="00F77F2F" w:rsidRPr="00571357" w:rsidRDefault="00D103C0" w:rsidP="004610BB">
      <w:pPr>
        <w:spacing w:after="0" w:line="276" w:lineRule="auto"/>
        <w:jc w:val="both"/>
        <w:rPr>
          <w:rFonts w:ascii="Helvetica" w:hAnsi="Helvetica"/>
          <w:sz w:val="24"/>
          <w:szCs w:val="24"/>
        </w:rPr>
      </w:pPr>
      <w:r>
        <w:rPr>
          <w:rFonts w:ascii="Helvetica" w:hAnsi="Helvetica"/>
          <w:b/>
          <w:sz w:val="24"/>
          <w:szCs w:val="24"/>
        </w:rPr>
        <w:t>Artículo 37</w:t>
      </w:r>
      <w:r w:rsidR="00D26878" w:rsidRPr="00571357">
        <w:rPr>
          <w:rFonts w:ascii="Helvetica" w:hAnsi="Helvetica"/>
          <w:sz w:val="24"/>
          <w:szCs w:val="24"/>
        </w:rPr>
        <w:t xml:space="preserve">.- Para la liberación del Servicio Social, de quienes se encuentren en </w:t>
      </w:r>
      <w:r w:rsidR="00054FA1">
        <w:rPr>
          <w:rFonts w:ascii="Helvetica" w:hAnsi="Helvetica"/>
          <w:sz w:val="24"/>
          <w:szCs w:val="24"/>
        </w:rPr>
        <w:t>el supuesto</w:t>
      </w:r>
      <w:r w:rsidR="00D26878" w:rsidRPr="00571357">
        <w:rPr>
          <w:rFonts w:ascii="Helvetica" w:hAnsi="Helvetica"/>
          <w:sz w:val="24"/>
          <w:szCs w:val="24"/>
        </w:rPr>
        <w:t xml:space="preserve"> del artículo 6, de estos Lineamientos, solo se requiere que la institución educativa elabore la constancia de liberación con las especificacion</w:t>
      </w:r>
      <w:r w:rsidR="00B05B4E">
        <w:rPr>
          <w:rFonts w:ascii="Helvetica" w:hAnsi="Helvetica"/>
          <w:sz w:val="24"/>
          <w:szCs w:val="24"/>
        </w:rPr>
        <w:t>es descritas en los artículos 35 y 36</w:t>
      </w:r>
      <w:r w:rsidR="00D26878" w:rsidRPr="00571357">
        <w:rPr>
          <w:rFonts w:ascii="Helvetica" w:hAnsi="Helvetica"/>
          <w:sz w:val="24"/>
          <w:szCs w:val="24"/>
        </w:rPr>
        <w:t xml:space="preserve"> de esto</w:t>
      </w:r>
      <w:r w:rsidR="00054FA1">
        <w:rPr>
          <w:rFonts w:ascii="Helvetica" w:hAnsi="Helvetica"/>
          <w:sz w:val="24"/>
          <w:szCs w:val="24"/>
        </w:rPr>
        <w:t>s Lineamientos. Dicho supuesto</w:t>
      </w:r>
      <w:r w:rsidR="00D26878" w:rsidRPr="00571357">
        <w:rPr>
          <w:rFonts w:ascii="Helvetica" w:hAnsi="Helvetica"/>
          <w:sz w:val="24"/>
          <w:szCs w:val="24"/>
        </w:rPr>
        <w:t xml:space="preserve"> se acredit</w:t>
      </w:r>
      <w:r w:rsidR="00054FA1">
        <w:rPr>
          <w:rFonts w:ascii="Helvetica" w:hAnsi="Helvetica"/>
          <w:sz w:val="24"/>
          <w:szCs w:val="24"/>
        </w:rPr>
        <w:t>ará</w:t>
      </w:r>
      <w:r w:rsidR="00D26878" w:rsidRPr="00571357">
        <w:rPr>
          <w:rFonts w:ascii="Helvetica" w:hAnsi="Helvetica"/>
          <w:sz w:val="24"/>
          <w:szCs w:val="24"/>
        </w:rPr>
        <w:t xml:space="preserve"> con</w:t>
      </w:r>
      <w:r w:rsidR="00054FA1">
        <w:rPr>
          <w:rFonts w:ascii="Helvetica" w:hAnsi="Helvetica"/>
          <w:sz w:val="24"/>
          <w:szCs w:val="24"/>
        </w:rPr>
        <w:t xml:space="preserve"> dictamen médico que especifique la enfermedad grave que represente un impedimento para realizar el servicio social, dicho Dictamen podrá ser emitido por institución pública o privada de salud. </w:t>
      </w:r>
    </w:p>
    <w:p w:rsidR="00AD2DCA" w:rsidRPr="00571357" w:rsidRDefault="00AD2DCA" w:rsidP="004610BB">
      <w:pPr>
        <w:spacing w:after="0" w:line="276" w:lineRule="auto"/>
        <w:jc w:val="both"/>
        <w:rPr>
          <w:rFonts w:ascii="Helvetica" w:hAnsi="Helvetica"/>
          <w:sz w:val="24"/>
          <w:szCs w:val="24"/>
        </w:rPr>
      </w:pPr>
    </w:p>
    <w:p w:rsidR="0058211E" w:rsidRPr="00571357" w:rsidRDefault="00AD2DCA" w:rsidP="004610BB">
      <w:pPr>
        <w:spacing w:after="0" w:line="276" w:lineRule="auto"/>
        <w:jc w:val="center"/>
        <w:rPr>
          <w:rFonts w:ascii="Helvetica" w:hAnsi="Helvetica"/>
          <w:b/>
          <w:sz w:val="24"/>
          <w:szCs w:val="24"/>
        </w:rPr>
      </w:pPr>
      <w:r w:rsidRPr="00571357">
        <w:rPr>
          <w:rFonts w:ascii="Helvetica" w:hAnsi="Helvetica"/>
          <w:b/>
          <w:sz w:val="24"/>
          <w:szCs w:val="24"/>
        </w:rPr>
        <w:t>CAPÍTULO XI</w:t>
      </w:r>
    </w:p>
    <w:p w:rsidR="00AD2DCA" w:rsidRPr="00571357" w:rsidRDefault="00B05B4E" w:rsidP="004610BB">
      <w:pPr>
        <w:spacing w:after="0" w:line="276" w:lineRule="auto"/>
        <w:jc w:val="center"/>
        <w:rPr>
          <w:rFonts w:ascii="Helvetica" w:hAnsi="Helvetica"/>
          <w:b/>
          <w:sz w:val="24"/>
          <w:szCs w:val="24"/>
        </w:rPr>
      </w:pPr>
      <w:r>
        <w:rPr>
          <w:rFonts w:ascii="Helvetica" w:hAnsi="Helvetica"/>
          <w:b/>
          <w:sz w:val="24"/>
          <w:szCs w:val="24"/>
        </w:rPr>
        <w:t>De la D</w:t>
      </w:r>
      <w:r w:rsidR="00AD2DCA" w:rsidRPr="00571357">
        <w:rPr>
          <w:rFonts w:ascii="Helvetica" w:hAnsi="Helvetica"/>
          <w:b/>
          <w:sz w:val="24"/>
          <w:szCs w:val="24"/>
        </w:rPr>
        <w:t>uración del Servicio Social</w:t>
      </w:r>
    </w:p>
    <w:p w:rsidR="00AD2DCA" w:rsidRPr="00571357" w:rsidRDefault="00AD2DCA" w:rsidP="004610BB">
      <w:pPr>
        <w:spacing w:after="0" w:line="276" w:lineRule="auto"/>
        <w:jc w:val="both"/>
        <w:rPr>
          <w:rFonts w:ascii="Helvetica" w:hAnsi="Helvetica"/>
          <w:sz w:val="24"/>
          <w:szCs w:val="24"/>
        </w:rPr>
      </w:pPr>
    </w:p>
    <w:p w:rsidR="00A10F3F" w:rsidRDefault="00D103C0" w:rsidP="004610BB">
      <w:pPr>
        <w:spacing w:after="0" w:line="276" w:lineRule="auto"/>
        <w:jc w:val="both"/>
        <w:rPr>
          <w:rFonts w:ascii="Helvetica" w:hAnsi="Helvetica"/>
          <w:sz w:val="24"/>
          <w:szCs w:val="24"/>
        </w:rPr>
      </w:pPr>
      <w:r>
        <w:rPr>
          <w:rFonts w:ascii="Helvetica" w:hAnsi="Helvetica"/>
          <w:b/>
          <w:sz w:val="24"/>
          <w:szCs w:val="24"/>
        </w:rPr>
        <w:t>Artículo 38</w:t>
      </w:r>
      <w:r w:rsidR="00AD2DCA" w:rsidRPr="00571357">
        <w:rPr>
          <w:rFonts w:ascii="Helvetica" w:hAnsi="Helvetica"/>
          <w:sz w:val="24"/>
          <w:szCs w:val="24"/>
        </w:rPr>
        <w:t xml:space="preserve">.- El tiempo de la </w:t>
      </w:r>
      <w:r w:rsidR="00A10F3F">
        <w:rPr>
          <w:rFonts w:ascii="Helvetica" w:hAnsi="Helvetica"/>
          <w:sz w:val="24"/>
          <w:szCs w:val="24"/>
        </w:rPr>
        <w:t xml:space="preserve">prestación del Servicio Social </w:t>
      </w:r>
      <w:r w:rsidR="00A10F3F" w:rsidRPr="00571357">
        <w:rPr>
          <w:rFonts w:ascii="Helvetica" w:hAnsi="Helvetica"/>
          <w:sz w:val="24"/>
          <w:szCs w:val="24"/>
        </w:rPr>
        <w:t>será de 250 horas, con un lapso no mayor</w:t>
      </w:r>
      <w:r w:rsidR="00A10F3F">
        <w:rPr>
          <w:rFonts w:ascii="Helvetica" w:hAnsi="Helvetica"/>
          <w:sz w:val="24"/>
          <w:szCs w:val="24"/>
        </w:rPr>
        <w:t xml:space="preserve"> de un año, ni menor de 3 meses</w:t>
      </w:r>
      <w:r w:rsidR="00AD2DCA" w:rsidRPr="00571357">
        <w:rPr>
          <w:rFonts w:ascii="Helvetica" w:hAnsi="Helvetica"/>
          <w:sz w:val="24"/>
          <w:szCs w:val="24"/>
        </w:rPr>
        <w:t xml:space="preserve">. </w:t>
      </w:r>
    </w:p>
    <w:p w:rsidR="00A10F3F" w:rsidRDefault="00A10F3F" w:rsidP="004610BB">
      <w:pPr>
        <w:spacing w:after="0" w:line="276" w:lineRule="auto"/>
        <w:jc w:val="both"/>
        <w:rPr>
          <w:rFonts w:ascii="Helvetica" w:hAnsi="Helvetica"/>
          <w:sz w:val="24"/>
          <w:szCs w:val="24"/>
        </w:rPr>
      </w:pPr>
    </w:p>
    <w:p w:rsidR="00D547BE" w:rsidRDefault="00AD2DCA" w:rsidP="004610BB">
      <w:pPr>
        <w:spacing w:after="0" w:line="276" w:lineRule="auto"/>
        <w:jc w:val="both"/>
        <w:rPr>
          <w:rFonts w:ascii="Helvetica" w:hAnsi="Helvetica"/>
          <w:sz w:val="24"/>
          <w:szCs w:val="24"/>
        </w:rPr>
      </w:pPr>
      <w:r w:rsidRPr="00571357">
        <w:rPr>
          <w:rFonts w:ascii="Helvetica" w:hAnsi="Helvetica"/>
          <w:sz w:val="24"/>
          <w:szCs w:val="24"/>
        </w:rPr>
        <w:t>Este tiempo debe ser completo y efectivo, pudiendo ser discontinuo.</w:t>
      </w:r>
    </w:p>
    <w:p w:rsidR="00D547BE" w:rsidRPr="00571357" w:rsidRDefault="00D547BE" w:rsidP="004610BB">
      <w:pPr>
        <w:spacing w:after="0" w:line="276" w:lineRule="auto"/>
        <w:jc w:val="both"/>
        <w:rPr>
          <w:rFonts w:ascii="Helvetica" w:hAnsi="Helvetica"/>
          <w:sz w:val="24"/>
          <w:szCs w:val="24"/>
        </w:rPr>
      </w:pPr>
    </w:p>
    <w:p w:rsidR="00AD2DCA" w:rsidRPr="00571357" w:rsidRDefault="00AD2DCA" w:rsidP="004610BB">
      <w:pPr>
        <w:spacing w:after="0" w:line="276" w:lineRule="auto"/>
        <w:jc w:val="center"/>
        <w:rPr>
          <w:rFonts w:ascii="Helvetica" w:hAnsi="Helvetica"/>
          <w:b/>
          <w:sz w:val="24"/>
          <w:szCs w:val="24"/>
        </w:rPr>
      </w:pPr>
      <w:r w:rsidRPr="00571357">
        <w:rPr>
          <w:rFonts w:ascii="Helvetica" w:hAnsi="Helvetica"/>
          <w:b/>
          <w:sz w:val="24"/>
          <w:szCs w:val="24"/>
        </w:rPr>
        <w:t>CAPÍTULO XII</w:t>
      </w:r>
    </w:p>
    <w:p w:rsidR="00AD2DCA" w:rsidRPr="00571357" w:rsidRDefault="00B05B4E" w:rsidP="004610BB">
      <w:pPr>
        <w:spacing w:after="0" w:line="276" w:lineRule="auto"/>
        <w:jc w:val="center"/>
        <w:rPr>
          <w:rFonts w:ascii="Helvetica" w:hAnsi="Helvetica"/>
          <w:b/>
          <w:sz w:val="24"/>
          <w:szCs w:val="24"/>
        </w:rPr>
      </w:pPr>
      <w:r>
        <w:rPr>
          <w:rFonts w:ascii="Helvetica" w:hAnsi="Helvetica"/>
          <w:b/>
          <w:sz w:val="24"/>
          <w:szCs w:val="24"/>
        </w:rPr>
        <w:t>De las S</w:t>
      </w:r>
      <w:r w:rsidR="00AD2DCA" w:rsidRPr="00571357">
        <w:rPr>
          <w:rFonts w:ascii="Helvetica" w:hAnsi="Helvetica"/>
          <w:b/>
          <w:sz w:val="24"/>
          <w:szCs w:val="24"/>
        </w:rPr>
        <w:t>anciones</w:t>
      </w:r>
    </w:p>
    <w:p w:rsidR="00D547BE" w:rsidRPr="00571357" w:rsidRDefault="00D547BE" w:rsidP="004610BB">
      <w:pPr>
        <w:spacing w:after="0" w:line="276" w:lineRule="auto"/>
        <w:jc w:val="both"/>
        <w:rPr>
          <w:rFonts w:ascii="Helvetica" w:hAnsi="Helvetica"/>
          <w:b/>
          <w:sz w:val="24"/>
          <w:szCs w:val="24"/>
        </w:rPr>
      </w:pPr>
    </w:p>
    <w:p w:rsidR="00AD2DCA" w:rsidRDefault="00D103C0" w:rsidP="004610BB">
      <w:pPr>
        <w:spacing w:after="0" w:line="276" w:lineRule="auto"/>
        <w:jc w:val="both"/>
        <w:rPr>
          <w:rFonts w:ascii="Helvetica" w:hAnsi="Helvetica"/>
          <w:sz w:val="24"/>
          <w:szCs w:val="24"/>
        </w:rPr>
      </w:pPr>
      <w:r>
        <w:rPr>
          <w:rFonts w:ascii="Helvetica" w:hAnsi="Helvetica"/>
          <w:b/>
          <w:sz w:val="24"/>
          <w:szCs w:val="24"/>
        </w:rPr>
        <w:t>Artículo 39</w:t>
      </w:r>
      <w:r w:rsidR="00AD2DCA" w:rsidRPr="00571357">
        <w:rPr>
          <w:rFonts w:ascii="Helvetica" w:hAnsi="Helvetica"/>
          <w:sz w:val="24"/>
          <w:szCs w:val="24"/>
        </w:rPr>
        <w:t>.- A los prestadores que incumplan con lo establecido en estos Lineamientos se les pondrán aplicar tres tipos de sanciones:</w:t>
      </w:r>
    </w:p>
    <w:p w:rsidR="00A23803" w:rsidRPr="00571357" w:rsidRDefault="00A23803" w:rsidP="004610BB">
      <w:pPr>
        <w:spacing w:after="0" w:line="276" w:lineRule="auto"/>
        <w:jc w:val="both"/>
        <w:rPr>
          <w:rFonts w:ascii="Helvetica" w:hAnsi="Helvetica"/>
          <w:sz w:val="24"/>
          <w:szCs w:val="24"/>
        </w:rPr>
      </w:pPr>
    </w:p>
    <w:p w:rsidR="00AD2DCA" w:rsidRPr="00571357" w:rsidRDefault="00AD2DCA" w:rsidP="004610BB">
      <w:pPr>
        <w:spacing w:after="0" w:line="276" w:lineRule="auto"/>
        <w:ind w:left="705" w:hanging="705"/>
        <w:jc w:val="both"/>
        <w:rPr>
          <w:rFonts w:ascii="Helvetica" w:hAnsi="Helvetica"/>
          <w:sz w:val="24"/>
          <w:szCs w:val="24"/>
        </w:rPr>
      </w:pPr>
      <w:r w:rsidRPr="00571357">
        <w:rPr>
          <w:rFonts w:ascii="Helvetica" w:hAnsi="Helvetica"/>
          <w:sz w:val="24"/>
          <w:szCs w:val="24"/>
        </w:rPr>
        <w:t xml:space="preserve">I. </w:t>
      </w:r>
      <w:r w:rsidRPr="00571357">
        <w:rPr>
          <w:rFonts w:ascii="Helvetica" w:hAnsi="Helvetica"/>
          <w:sz w:val="24"/>
          <w:szCs w:val="24"/>
        </w:rPr>
        <w:tab/>
      </w:r>
      <w:r w:rsidR="00A10F3F" w:rsidRPr="00571357">
        <w:rPr>
          <w:rFonts w:ascii="Helvetica" w:hAnsi="Helvetica"/>
          <w:sz w:val="24"/>
          <w:szCs w:val="24"/>
        </w:rPr>
        <w:t>Amonestación. -</w:t>
      </w:r>
      <w:r w:rsidRPr="00571357">
        <w:rPr>
          <w:rFonts w:ascii="Helvetica" w:hAnsi="Helvetica"/>
          <w:sz w:val="24"/>
          <w:szCs w:val="24"/>
        </w:rPr>
        <w:t xml:space="preserve"> Entendiéndose como la advertencia, por escrito, que se le hará al Prestador por el incumplimiento del deber en que haya incurrido, apercibiéndole de una sanción mayor; en caso de reincidencia, y a juicio del </w:t>
      </w:r>
      <w:r w:rsidR="00B05B4E">
        <w:rPr>
          <w:rFonts w:ascii="Helvetica" w:hAnsi="Helvetica"/>
          <w:sz w:val="24"/>
          <w:szCs w:val="24"/>
        </w:rPr>
        <w:t>Coordinador</w:t>
      </w:r>
      <w:r w:rsidRPr="00571357">
        <w:rPr>
          <w:rFonts w:ascii="Helvetica" w:hAnsi="Helvetica"/>
          <w:sz w:val="24"/>
          <w:szCs w:val="24"/>
        </w:rPr>
        <w:t xml:space="preserve"> de</w:t>
      </w:r>
      <w:r w:rsidR="00B05B4E">
        <w:rPr>
          <w:rFonts w:ascii="Helvetica" w:hAnsi="Helvetica"/>
          <w:sz w:val="24"/>
          <w:szCs w:val="24"/>
        </w:rPr>
        <w:t>l</w:t>
      </w:r>
      <w:r w:rsidRPr="00571357">
        <w:rPr>
          <w:rFonts w:ascii="Helvetica" w:hAnsi="Helvetica"/>
          <w:sz w:val="24"/>
          <w:szCs w:val="24"/>
        </w:rPr>
        <w:t xml:space="preserve"> Servicio Social </w:t>
      </w:r>
      <w:r w:rsidR="00B05B4E">
        <w:rPr>
          <w:rFonts w:ascii="Helvetica" w:hAnsi="Helvetica"/>
          <w:sz w:val="24"/>
          <w:szCs w:val="24"/>
        </w:rPr>
        <w:t xml:space="preserve">del Plantel Educativo </w:t>
      </w:r>
      <w:r w:rsidRPr="00571357">
        <w:rPr>
          <w:rFonts w:ascii="Helvetica" w:hAnsi="Helvetica"/>
          <w:sz w:val="24"/>
          <w:szCs w:val="24"/>
        </w:rPr>
        <w:t>correspondiente;</w:t>
      </w:r>
    </w:p>
    <w:p w:rsidR="00AD2DCA" w:rsidRPr="00571357" w:rsidRDefault="00AD2DCA" w:rsidP="004610BB">
      <w:pPr>
        <w:spacing w:after="0" w:line="276" w:lineRule="auto"/>
        <w:ind w:left="705" w:hanging="705"/>
        <w:jc w:val="both"/>
        <w:rPr>
          <w:rFonts w:ascii="Helvetica" w:hAnsi="Helvetica"/>
          <w:sz w:val="24"/>
          <w:szCs w:val="24"/>
        </w:rPr>
      </w:pPr>
      <w:r w:rsidRPr="00571357">
        <w:rPr>
          <w:rFonts w:ascii="Helvetica" w:hAnsi="Helvetica"/>
          <w:sz w:val="24"/>
          <w:szCs w:val="24"/>
        </w:rPr>
        <w:t>II.</w:t>
      </w:r>
      <w:r w:rsidRPr="00571357">
        <w:rPr>
          <w:rFonts w:ascii="Helvetica" w:hAnsi="Helvetica"/>
          <w:sz w:val="24"/>
          <w:szCs w:val="24"/>
        </w:rPr>
        <w:tab/>
        <w:t xml:space="preserve">Anulación del </w:t>
      </w:r>
      <w:r w:rsidR="00A10F3F" w:rsidRPr="00571357">
        <w:rPr>
          <w:rFonts w:ascii="Helvetica" w:hAnsi="Helvetica"/>
          <w:sz w:val="24"/>
          <w:szCs w:val="24"/>
        </w:rPr>
        <w:t>programa. -</w:t>
      </w:r>
      <w:r w:rsidRPr="00571357">
        <w:rPr>
          <w:rFonts w:ascii="Helvetica" w:hAnsi="Helvetica"/>
          <w:sz w:val="24"/>
          <w:szCs w:val="24"/>
        </w:rPr>
        <w:t xml:space="preserve"> Será la sanción que invalida las acciones realizadas, quedando a salvo el derecho del alumno para iniciar un nuevo programa de Servicio Social.</w:t>
      </w:r>
    </w:p>
    <w:p w:rsidR="00AD2DCA" w:rsidRPr="00571357" w:rsidRDefault="00AD2DCA" w:rsidP="004610BB">
      <w:pPr>
        <w:spacing w:after="0" w:line="276" w:lineRule="auto"/>
        <w:ind w:left="705" w:hanging="705"/>
        <w:jc w:val="both"/>
        <w:rPr>
          <w:rFonts w:ascii="Helvetica" w:hAnsi="Helvetica"/>
          <w:sz w:val="24"/>
          <w:szCs w:val="24"/>
        </w:rPr>
      </w:pPr>
      <w:r w:rsidRPr="00571357">
        <w:rPr>
          <w:rFonts w:ascii="Helvetica" w:hAnsi="Helvetica"/>
          <w:sz w:val="24"/>
          <w:szCs w:val="24"/>
        </w:rPr>
        <w:t xml:space="preserve">III. </w:t>
      </w:r>
      <w:r w:rsidRPr="00571357">
        <w:rPr>
          <w:rFonts w:ascii="Helvetica" w:hAnsi="Helvetica"/>
          <w:sz w:val="24"/>
          <w:szCs w:val="24"/>
        </w:rPr>
        <w:tab/>
        <w:t xml:space="preserve">Suspensión </w:t>
      </w:r>
      <w:r w:rsidR="00A10F3F" w:rsidRPr="00571357">
        <w:rPr>
          <w:rFonts w:ascii="Helvetica" w:hAnsi="Helvetica"/>
          <w:sz w:val="24"/>
          <w:szCs w:val="24"/>
        </w:rPr>
        <w:t>temporal. -</w:t>
      </w:r>
      <w:r w:rsidRPr="00571357">
        <w:rPr>
          <w:rFonts w:ascii="Helvetica" w:hAnsi="Helvetica"/>
          <w:sz w:val="24"/>
          <w:szCs w:val="24"/>
        </w:rPr>
        <w:t xml:space="preserve"> Se actualiza como la anulación de las acciones de prestación realizadas y la pérdida del derecho a participar en programas de Servicio Social, durante el periodo de tiempo, que puede ser de uno a tres años.</w:t>
      </w:r>
    </w:p>
    <w:p w:rsidR="00AD2DCA" w:rsidRPr="00571357" w:rsidRDefault="00AD2DCA" w:rsidP="004610BB">
      <w:pPr>
        <w:spacing w:after="0" w:line="276" w:lineRule="auto"/>
        <w:ind w:left="705" w:hanging="705"/>
        <w:jc w:val="both"/>
        <w:rPr>
          <w:rFonts w:ascii="Helvetica" w:hAnsi="Helvetica"/>
          <w:sz w:val="24"/>
          <w:szCs w:val="24"/>
        </w:rPr>
      </w:pPr>
    </w:p>
    <w:p w:rsidR="00AD2DCA" w:rsidRDefault="00D103C0" w:rsidP="004610BB">
      <w:pPr>
        <w:spacing w:after="0" w:line="276" w:lineRule="auto"/>
        <w:ind w:left="705" w:hanging="705"/>
        <w:jc w:val="both"/>
        <w:rPr>
          <w:rFonts w:ascii="Helvetica" w:hAnsi="Helvetica"/>
          <w:sz w:val="24"/>
          <w:szCs w:val="24"/>
        </w:rPr>
      </w:pPr>
      <w:r>
        <w:rPr>
          <w:rFonts w:ascii="Helvetica" w:hAnsi="Helvetica"/>
          <w:b/>
          <w:sz w:val="24"/>
          <w:szCs w:val="24"/>
        </w:rPr>
        <w:t>Artículo 40</w:t>
      </w:r>
      <w:r w:rsidR="00AD2DCA" w:rsidRPr="00571357">
        <w:rPr>
          <w:rFonts w:ascii="Helvetica" w:hAnsi="Helvetica"/>
          <w:sz w:val="24"/>
          <w:szCs w:val="24"/>
        </w:rPr>
        <w:t>.- Se aplicará amonestación al Prestador:</w:t>
      </w:r>
    </w:p>
    <w:p w:rsidR="00A23803" w:rsidRPr="00571357" w:rsidRDefault="00A23803" w:rsidP="004610BB">
      <w:pPr>
        <w:spacing w:after="0" w:line="276" w:lineRule="auto"/>
        <w:ind w:left="705" w:hanging="705"/>
        <w:jc w:val="both"/>
        <w:rPr>
          <w:rFonts w:ascii="Helvetica" w:hAnsi="Helvetica"/>
          <w:sz w:val="24"/>
          <w:szCs w:val="24"/>
        </w:rPr>
      </w:pPr>
    </w:p>
    <w:p w:rsidR="00AD2DCA" w:rsidRPr="00571357" w:rsidRDefault="00AD2DCA" w:rsidP="004610BB">
      <w:pPr>
        <w:spacing w:after="0" w:line="276" w:lineRule="auto"/>
        <w:ind w:left="705" w:hanging="705"/>
        <w:jc w:val="both"/>
        <w:rPr>
          <w:rFonts w:ascii="Helvetica" w:hAnsi="Helvetica"/>
          <w:sz w:val="24"/>
          <w:szCs w:val="24"/>
        </w:rPr>
      </w:pPr>
      <w:r w:rsidRPr="00571357">
        <w:rPr>
          <w:rFonts w:ascii="Helvetica" w:hAnsi="Helvetica"/>
          <w:sz w:val="24"/>
          <w:szCs w:val="24"/>
        </w:rPr>
        <w:t xml:space="preserve">I. </w:t>
      </w:r>
      <w:r w:rsidRPr="00571357">
        <w:rPr>
          <w:rFonts w:ascii="Helvetica" w:hAnsi="Helvetica"/>
          <w:sz w:val="24"/>
          <w:szCs w:val="24"/>
        </w:rPr>
        <w:tab/>
        <w:t>Que no acuda puntualmente al centro de prestación;</w:t>
      </w:r>
    </w:p>
    <w:p w:rsidR="00AD2DCA" w:rsidRPr="00571357" w:rsidRDefault="00AD2DCA" w:rsidP="004610BB">
      <w:pPr>
        <w:spacing w:after="0" w:line="276" w:lineRule="auto"/>
        <w:ind w:left="705" w:hanging="705"/>
        <w:jc w:val="both"/>
        <w:rPr>
          <w:rFonts w:ascii="Helvetica" w:hAnsi="Helvetica"/>
          <w:sz w:val="24"/>
          <w:szCs w:val="24"/>
        </w:rPr>
      </w:pPr>
      <w:r w:rsidRPr="00571357">
        <w:rPr>
          <w:rFonts w:ascii="Helvetica" w:hAnsi="Helvetica"/>
          <w:sz w:val="24"/>
          <w:szCs w:val="24"/>
        </w:rPr>
        <w:t xml:space="preserve">II. </w:t>
      </w:r>
      <w:r w:rsidRPr="00571357">
        <w:rPr>
          <w:rFonts w:ascii="Helvetica" w:hAnsi="Helvetica"/>
          <w:sz w:val="24"/>
          <w:szCs w:val="24"/>
        </w:rPr>
        <w:tab/>
        <w:t>Que el centro de prestación señale alguna irregularidad, comprobada, en el cumplimiento del Servicio Soc</w:t>
      </w:r>
      <w:r w:rsidR="005A06C2">
        <w:rPr>
          <w:rFonts w:ascii="Helvetica" w:hAnsi="Helvetica"/>
          <w:sz w:val="24"/>
          <w:szCs w:val="24"/>
        </w:rPr>
        <w:t>ial,</w:t>
      </w:r>
      <w:r w:rsidRPr="00571357">
        <w:rPr>
          <w:rFonts w:ascii="Helvetica" w:hAnsi="Helvetica"/>
          <w:sz w:val="24"/>
          <w:szCs w:val="24"/>
        </w:rPr>
        <w:t xml:space="preserve"> y </w:t>
      </w:r>
    </w:p>
    <w:p w:rsidR="00AD2DCA" w:rsidRPr="00571357" w:rsidRDefault="00AD2DCA" w:rsidP="004610BB">
      <w:pPr>
        <w:spacing w:after="0" w:line="276" w:lineRule="auto"/>
        <w:ind w:left="705" w:hanging="705"/>
        <w:jc w:val="both"/>
        <w:rPr>
          <w:rFonts w:ascii="Helvetica" w:hAnsi="Helvetica"/>
          <w:sz w:val="24"/>
          <w:szCs w:val="24"/>
        </w:rPr>
      </w:pPr>
      <w:r w:rsidRPr="00571357">
        <w:rPr>
          <w:rFonts w:ascii="Helvetica" w:hAnsi="Helvetica"/>
          <w:sz w:val="24"/>
          <w:szCs w:val="24"/>
        </w:rPr>
        <w:t>III.</w:t>
      </w:r>
      <w:r w:rsidRPr="00571357">
        <w:rPr>
          <w:rFonts w:ascii="Helvetica" w:hAnsi="Helvetica"/>
          <w:sz w:val="24"/>
          <w:szCs w:val="24"/>
        </w:rPr>
        <w:tab/>
      </w:r>
      <w:r w:rsidR="00FD5644" w:rsidRPr="00571357">
        <w:rPr>
          <w:rFonts w:ascii="Helvetica" w:hAnsi="Helvetica"/>
          <w:sz w:val="24"/>
          <w:szCs w:val="24"/>
        </w:rPr>
        <w:t>Cuando no entregue, en el plazo establecido, el reporte bimestral de actividades.</w:t>
      </w:r>
    </w:p>
    <w:p w:rsidR="00FD5644" w:rsidRPr="00571357" w:rsidRDefault="00FD5644" w:rsidP="004610BB">
      <w:pPr>
        <w:spacing w:after="0" w:line="276" w:lineRule="auto"/>
        <w:ind w:left="705" w:hanging="705"/>
        <w:jc w:val="both"/>
        <w:rPr>
          <w:rFonts w:ascii="Helvetica" w:hAnsi="Helvetica"/>
          <w:sz w:val="24"/>
          <w:szCs w:val="24"/>
        </w:rPr>
      </w:pPr>
    </w:p>
    <w:p w:rsidR="00FD5644" w:rsidRDefault="00D103C0" w:rsidP="004610BB">
      <w:pPr>
        <w:spacing w:after="0" w:line="276" w:lineRule="auto"/>
        <w:ind w:left="705" w:hanging="705"/>
        <w:jc w:val="both"/>
        <w:rPr>
          <w:rFonts w:ascii="Helvetica" w:hAnsi="Helvetica"/>
          <w:sz w:val="24"/>
          <w:szCs w:val="24"/>
        </w:rPr>
      </w:pPr>
      <w:r>
        <w:rPr>
          <w:rFonts w:ascii="Helvetica" w:hAnsi="Helvetica"/>
          <w:b/>
          <w:sz w:val="24"/>
          <w:szCs w:val="24"/>
        </w:rPr>
        <w:t>Artículo 41</w:t>
      </w:r>
      <w:r w:rsidR="00FD5644" w:rsidRPr="00571357">
        <w:rPr>
          <w:rFonts w:ascii="Helvetica" w:hAnsi="Helvetica"/>
          <w:sz w:val="24"/>
          <w:szCs w:val="24"/>
        </w:rPr>
        <w:t>.- Se aplicará la anulación del programa al Prestador:</w:t>
      </w:r>
    </w:p>
    <w:p w:rsidR="00A23803" w:rsidRPr="00571357" w:rsidRDefault="00A23803" w:rsidP="004610BB">
      <w:pPr>
        <w:spacing w:after="0" w:line="276" w:lineRule="auto"/>
        <w:ind w:left="705" w:hanging="705"/>
        <w:jc w:val="both"/>
        <w:rPr>
          <w:rFonts w:ascii="Helvetica" w:hAnsi="Helvetica"/>
          <w:sz w:val="24"/>
          <w:szCs w:val="24"/>
        </w:rPr>
      </w:pPr>
    </w:p>
    <w:p w:rsidR="00FD5644" w:rsidRPr="00571357" w:rsidRDefault="00FD5644" w:rsidP="004610BB">
      <w:pPr>
        <w:spacing w:after="0" w:line="276" w:lineRule="auto"/>
        <w:ind w:left="705" w:hanging="705"/>
        <w:jc w:val="both"/>
        <w:rPr>
          <w:rFonts w:ascii="Helvetica" w:hAnsi="Helvetica"/>
          <w:sz w:val="24"/>
          <w:szCs w:val="24"/>
        </w:rPr>
      </w:pPr>
      <w:r w:rsidRPr="00571357">
        <w:rPr>
          <w:rFonts w:ascii="Helvetica" w:hAnsi="Helvetica"/>
          <w:sz w:val="24"/>
          <w:szCs w:val="24"/>
        </w:rPr>
        <w:t xml:space="preserve">I. </w:t>
      </w:r>
      <w:r w:rsidRPr="00571357">
        <w:rPr>
          <w:rFonts w:ascii="Helvetica" w:hAnsi="Helvetica"/>
          <w:sz w:val="24"/>
          <w:szCs w:val="24"/>
        </w:rPr>
        <w:tab/>
        <w:t>Que incurra en tres faltas de asistencia consecutivas, o acumule seis faltas de asistencia en un periodo de 30 días, sin que medie permiso o causa justificada;</w:t>
      </w:r>
    </w:p>
    <w:p w:rsidR="00FD5644" w:rsidRPr="00571357" w:rsidRDefault="00FD5644" w:rsidP="004610BB">
      <w:pPr>
        <w:spacing w:after="0" w:line="276" w:lineRule="auto"/>
        <w:ind w:left="705" w:hanging="705"/>
        <w:jc w:val="both"/>
        <w:rPr>
          <w:rFonts w:ascii="Helvetica" w:hAnsi="Helvetica"/>
          <w:sz w:val="24"/>
          <w:szCs w:val="24"/>
        </w:rPr>
      </w:pPr>
      <w:r w:rsidRPr="00571357">
        <w:rPr>
          <w:rFonts w:ascii="Helvetica" w:hAnsi="Helvetica"/>
          <w:sz w:val="24"/>
          <w:szCs w:val="24"/>
        </w:rPr>
        <w:lastRenderedPageBreak/>
        <w:t xml:space="preserve">II. </w:t>
      </w:r>
      <w:r w:rsidRPr="00571357">
        <w:rPr>
          <w:rFonts w:ascii="Helvetica" w:hAnsi="Helvetica"/>
          <w:sz w:val="24"/>
          <w:szCs w:val="24"/>
        </w:rPr>
        <w:tab/>
        <w:t>Que incurra en falsedad en los reportes de actividades que presente;</w:t>
      </w:r>
    </w:p>
    <w:p w:rsidR="00FD5644" w:rsidRPr="00571357" w:rsidRDefault="00FD5644" w:rsidP="004610BB">
      <w:pPr>
        <w:spacing w:after="0" w:line="276" w:lineRule="auto"/>
        <w:ind w:left="705" w:hanging="705"/>
        <w:jc w:val="both"/>
        <w:rPr>
          <w:rFonts w:ascii="Helvetica" w:hAnsi="Helvetica"/>
          <w:sz w:val="24"/>
          <w:szCs w:val="24"/>
        </w:rPr>
      </w:pPr>
      <w:r w:rsidRPr="00571357">
        <w:rPr>
          <w:rFonts w:ascii="Helvetica" w:hAnsi="Helvetica"/>
          <w:sz w:val="24"/>
          <w:szCs w:val="24"/>
        </w:rPr>
        <w:t>III.</w:t>
      </w:r>
      <w:r w:rsidRPr="00571357">
        <w:rPr>
          <w:rFonts w:ascii="Helvetica" w:hAnsi="Helvetica"/>
          <w:sz w:val="24"/>
          <w:szCs w:val="24"/>
        </w:rPr>
        <w:tab/>
        <w:t>Cuando durante el cumplimiento del Servicio Social realice acciones qu</w:t>
      </w:r>
      <w:r w:rsidR="00B05B4E">
        <w:rPr>
          <w:rFonts w:ascii="Helvetica" w:hAnsi="Helvetica"/>
          <w:sz w:val="24"/>
          <w:szCs w:val="24"/>
        </w:rPr>
        <w:t xml:space="preserve">e atenten contra la imagen del </w:t>
      </w:r>
      <w:proofErr w:type="spellStart"/>
      <w:r w:rsidR="00B05B4E">
        <w:rPr>
          <w:rFonts w:ascii="Helvetica" w:hAnsi="Helvetica"/>
          <w:sz w:val="24"/>
          <w:szCs w:val="24"/>
        </w:rPr>
        <w:t>CECyTE</w:t>
      </w:r>
      <w:proofErr w:type="spellEnd"/>
      <w:r w:rsidR="00B05B4E">
        <w:rPr>
          <w:rFonts w:ascii="Helvetica" w:hAnsi="Helvetica"/>
          <w:sz w:val="24"/>
          <w:szCs w:val="24"/>
        </w:rPr>
        <w:t xml:space="preserve"> Sinaloa</w:t>
      </w:r>
      <w:r w:rsidRPr="00571357">
        <w:rPr>
          <w:rFonts w:ascii="Helvetica" w:hAnsi="Helvetica"/>
          <w:sz w:val="24"/>
          <w:szCs w:val="24"/>
        </w:rPr>
        <w:t>;</w:t>
      </w:r>
    </w:p>
    <w:p w:rsidR="00FD5644" w:rsidRPr="00571357" w:rsidRDefault="00FD5644" w:rsidP="004610BB">
      <w:pPr>
        <w:spacing w:after="0" w:line="276" w:lineRule="auto"/>
        <w:ind w:left="705" w:hanging="705"/>
        <w:jc w:val="both"/>
        <w:rPr>
          <w:rFonts w:ascii="Helvetica" w:hAnsi="Helvetica"/>
          <w:sz w:val="24"/>
          <w:szCs w:val="24"/>
        </w:rPr>
      </w:pPr>
      <w:r w:rsidRPr="00571357">
        <w:rPr>
          <w:rFonts w:ascii="Helvetica" w:hAnsi="Helvetica"/>
          <w:sz w:val="24"/>
          <w:szCs w:val="24"/>
        </w:rPr>
        <w:t xml:space="preserve">IV. </w:t>
      </w:r>
      <w:r w:rsidRPr="00571357">
        <w:rPr>
          <w:rFonts w:ascii="Helvetica" w:hAnsi="Helvetica"/>
          <w:sz w:val="24"/>
          <w:szCs w:val="24"/>
        </w:rPr>
        <w:tab/>
        <w:t>Cuando sea amonestado por segunda ocasión por causas contemplada</w:t>
      </w:r>
      <w:r w:rsidR="005A06C2">
        <w:rPr>
          <w:rFonts w:ascii="Helvetica" w:hAnsi="Helvetica"/>
          <w:sz w:val="24"/>
          <w:szCs w:val="24"/>
        </w:rPr>
        <w:t>s en los presentes Lineamientos,</w:t>
      </w:r>
      <w:r w:rsidRPr="00571357">
        <w:rPr>
          <w:rFonts w:ascii="Helvetica" w:hAnsi="Helvetica"/>
          <w:sz w:val="24"/>
          <w:szCs w:val="24"/>
        </w:rPr>
        <w:t xml:space="preserve"> y</w:t>
      </w:r>
    </w:p>
    <w:p w:rsidR="00FD5644" w:rsidRPr="00571357" w:rsidRDefault="00FD5644" w:rsidP="004610BB">
      <w:pPr>
        <w:spacing w:after="0" w:line="276" w:lineRule="auto"/>
        <w:ind w:left="705" w:hanging="705"/>
        <w:jc w:val="both"/>
        <w:rPr>
          <w:rFonts w:ascii="Helvetica" w:hAnsi="Helvetica"/>
          <w:sz w:val="24"/>
          <w:szCs w:val="24"/>
        </w:rPr>
      </w:pPr>
      <w:r w:rsidRPr="00571357">
        <w:rPr>
          <w:rFonts w:ascii="Helvetica" w:hAnsi="Helvetica"/>
          <w:sz w:val="24"/>
          <w:szCs w:val="24"/>
        </w:rPr>
        <w:t xml:space="preserve">V. </w:t>
      </w:r>
      <w:r w:rsidRPr="00571357">
        <w:rPr>
          <w:rFonts w:ascii="Helvetica" w:hAnsi="Helvetica"/>
          <w:sz w:val="24"/>
          <w:szCs w:val="24"/>
        </w:rPr>
        <w:tab/>
        <w:t>Cuando realice el Servicio Social violentando requis</w:t>
      </w:r>
      <w:r w:rsidR="00B05B4E">
        <w:rPr>
          <w:rFonts w:ascii="Helvetica" w:hAnsi="Helvetica"/>
          <w:sz w:val="24"/>
          <w:szCs w:val="24"/>
        </w:rPr>
        <w:t>itos señalados en el artículo 12</w:t>
      </w:r>
      <w:r w:rsidRPr="00571357">
        <w:rPr>
          <w:rFonts w:ascii="Helvetica" w:hAnsi="Helvetica"/>
          <w:sz w:val="24"/>
          <w:szCs w:val="24"/>
        </w:rPr>
        <w:t xml:space="preserve"> y con l</w:t>
      </w:r>
      <w:r w:rsidR="00B05B4E">
        <w:rPr>
          <w:rFonts w:ascii="Helvetica" w:hAnsi="Helvetica"/>
          <w:sz w:val="24"/>
          <w:szCs w:val="24"/>
        </w:rPr>
        <w:t>o estipulado en los Capítulos X y X</w:t>
      </w:r>
      <w:r w:rsidRPr="00571357">
        <w:rPr>
          <w:rFonts w:ascii="Helvetica" w:hAnsi="Helvetica"/>
          <w:sz w:val="24"/>
          <w:szCs w:val="24"/>
        </w:rPr>
        <w:t>I de estos Lineamientos.</w:t>
      </w:r>
    </w:p>
    <w:p w:rsidR="00FD5644" w:rsidRPr="00571357" w:rsidRDefault="00FD5644" w:rsidP="004610BB">
      <w:pPr>
        <w:spacing w:after="0" w:line="276" w:lineRule="auto"/>
        <w:ind w:left="705" w:hanging="705"/>
        <w:jc w:val="both"/>
        <w:rPr>
          <w:rFonts w:ascii="Helvetica" w:hAnsi="Helvetica"/>
          <w:sz w:val="24"/>
          <w:szCs w:val="24"/>
        </w:rPr>
      </w:pPr>
    </w:p>
    <w:p w:rsidR="00FD5644" w:rsidRDefault="00D103C0" w:rsidP="004610BB">
      <w:pPr>
        <w:spacing w:after="0" w:line="276" w:lineRule="auto"/>
        <w:ind w:left="705" w:hanging="705"/>
        <w:jc w:val="both"/>
        <w:rPr>
          <w:rFonts w:ascii="Helvetica" w:hAnsi="Helvetica"/>
          <w:sz w:val="24"/>
          <w:szCs w:val="24"/>
        </w:rPr>
      </w:pPr>
      <w:r>
        <w:rPr>
          <w:rFonts w:ascii="Helvetica" w:hAnsi="Helvetica"/>
          <w:b/>
          <w:sz w:val="24"/>
          <w:szCs w:val="24"/>
        </w:rPr>
        <w:t>Artículo 42</w:t>
      </w:r>
      <w:r w:rsidR="00FD5644" w:rsidRPr="00571357">
        <w:rPr>
          <w:rFonts w:ascii="Helvetica" w:hAnsi="Helvetica"/>
          <w:sz w:val="24"/>
          <w:szCs w:val="24"/>
        </w:rPr>
        <w:t>.- Se aplicará suspensión temporal al Prestador:</w:t>
      </w:r>
    </w:p>
    <w:p w:rsidR="00A23803" w:rsidRPr="00571357" w:rsidRDefault="00A23803" w:rsidP="004610BB">
      <w:pPr>
        <w:spacing w:after="0" w:line="276" w:lineRule="auto"/>
        <w:ind w:left="705" w:hanging="705"/>
        <w:jc w:val="both"/>
        <w:rPr>
          <w:rFonts w:ascii="Helvetica" w:hAnsi="Helvetica"/>
          <w:sz w:val="24"/>
          <w:szCs w:val="24"/>
        </w:rPr>
      </w:pPr>
    </w:p>
    <w:p w:rsidR="00FD5644" w:rsidRPr="00571357" w:rsidRDefault="00FD5644" w:rsidP="004610BB">
      <w:pPr>
        <w:spacing w:after="0" w:line="276" w:lineRule="auto"/>
        <w:ind w:left="705" w:hanging="705"/>
        <w:jc w:val="both"/>
        <w:rPr>
          <w:rFonts w:ascii="Helvetica" w:hAnsi="Helvetica"/>
          <w:sz w:val="24"/>
          <w:szCs w:val="24"/>
        </w:rPr>
      </w:pPr>
      <w:r w:rsidRPr="00571357">
        <w:rPr>
          <w:rFonts w:ascii="Helvetica" w:hAnsi="Helvetica"/>
          <w:sz w:val="24"/>
          <w:szCs w:val="24"/>
        </w:rPr>
        <w:t>I.</w:t>
      </w:r>
      <w:r w:rsidRPr="00571357">
        <w:rPr>
          <w:rFonts w:ascii="Helvetica" w:hAnsi="Helvetica"/>
          <w:sz w:val="24"/>
          <w:szCs w:val="24"/>
        </w:rPr>
        <w:tab/>
        <w:t>Que reincida en conductas atentatorias contra la imagen y principios de</w:t>
      </w:r>
      <w:r w:rsidR="00B05B4E">
        <w:rPr>
          <w:rFonts w:ascii="Helvetica" w:hAnsi="Helvetica"/>
          <w:sz w:val="24"/>
          <w:szCs w:val="24"/>
        </w:rPr>
        <w:t xml:space="preserve">l </w:t>
      </w:r>
      <w:proofErr w:type="spellStart"/>
      <w:r w:rsidR="00B05B4E">
        <w:rPr>
          <w:rFonts w:ascii="Helvetica" w:hAnsi="Helvetica"/>
          <w:sz w:val="24"/>
          <w:szCs w:val="24"/>
        </w:rPr>
        <w:t>CECyTE</w:t>
      </w:r>
      <w:proofErr w:type="spellEnd"/>
      <w:r w:rsidR="00B05B4E">
        <w:rPr>
          <w:rFonts w:ascii="Helvetica" w:hAnsi="Helvetica"/>
          <w:sz w:val="24"/>
          <w:szCs w:val="24"/>
        </w:rPr>
        <w:t xml:space="preserve"> Sinaloa</w:t>
      </w:r>
      <w:r w:rsidR="005A06C2">
        <w:rPr>
          <w:rFonts w:ascii="Helvetica" w:hAnsi="Helvetica"/>
          <w:sz w:val="24"/>
          <w:szCs w:val="24"/>
        </w:rPr>
        <w:t>, objeto de la prestación,</w:t>
      </w:r>
      <w:r w:rsidRPr="00571357">
        <w:rPr>
          <w:rFonts w:ascii="Helvetica" w:hAnsi="Helvetica"/>
          <w:sz w:val="24"/>
          <w:szCs w:val="24"/>
        </w:rPr>
        <w:t xml:space="preserve"> y </w:t>
      </w:r>
    </w:p>
    <w:p w:rsidR="00FD5644" w:rsidRPr="00571357" w:rsidRDefault="00FD5644" w:rsidP="004610BB">
      <w:pPr>
        <w:spacing w:after="0" w:line="276" w:lineRule="auto"/>
        <w:ind w:left="705" w:hanging="705"/>
        <w:jc w:val="both"/>
        <w:rPr>
          <w:rFonts w:ascii="Helvetica" w:hAnsi="Helvetica"/>
          <w:sz w:val="24"/>
          <w:szCs w:val="24"/>
        </w:rPr>
      </w:pPr>
      <w:r w:rsidRPr="00571357">
        <w:rPr>
          <w:rFonts w:ascii="Helvetica" w:hAnsi="Helvetica"/>
          <w:sz w:val="24"/>
          <w:szCs w:val="24"/>
        </w:rPr>
        <w:t xml:space="preserve">II. </w:t>
      </w:r>
      <w:r w:rsidRPr="00571357">
        <w:rPr>
          <w:rFonts w:ascii="Helvetica" w:hAnsi="Helvetica"/>
          <w:sz w:val="24"/>
          <w:szCs w:val="24"/>
        </w:rPr>
        <w:tab/>
        <w:t>Cuando le sea anulado 2 veces su programa de Servicio Social.</w:t>
      </w:r>
    </w:p>
    <w:p w:rsidR="00FD5644" w:rsidRPr="00571357" w:rsidRDefault="00FD5644" w:rsidP="004610BB">
      <w:pPr>
        <w:spacing w:after="0" w:line="276" w:lineRule="auto"/>
        <w:ind w:left="705" w:hanging="705"/>
        <w:jc w:val="both"/>
        <w:rPr>
          <w:rFonts w:ascii="Helvetica" w:hAnsi="Helvetica"/>
          <w:sz w:val="24"/>
          <w:szCs w:val="24"/>
        </w:rPr>
      </w:pPr>
    </w:p>
    <w:p w:rsidR="00FD5644" w:rsidRPr="00571357" w:rsidRDefault="00D103C0" w:rsidP="004610BB">
      <w:pPr>
        <w:spacing w:after="0" w:line="276" w:lineRule="auto"/>
        <w:jc w:val="both"/>
        <w:rPr>
          <w:rFonts w:ascii="Helvetica" w:hAnsi="Helvetica"/>
          <w:sz w:val="24"/>
          <w:szCs w:val="24"/>
        </w:rPr>
      </w:pPr>
      <w:r>
        <w:rPr>
          <w:rFonts w:ascii="Helvetica" w:hAnsi="Helvetica"/>
          <w:b/>
          <w:sz w:val="24"/>
          <w:szCs w:val="24"/>
        </w:rPr>
        <w:t>Artículo 43</w:t>
      </w:r>
      <w:r w:rsidR="00FD5644" w:rsidRPr="00571357">
        <w:rPr>
          <w:rFonts w:ascii="Helvetica" w:hAnsi="Helvetica"/>
          <w:sz w:val="24"/>
          <w:szCs w:val="24"/>
        </w:rPr>
        <w:t>.-</w:t>
      </w:r>
      <w:r w:rsidR="004C1A72">
        <w:rPr>
          <w:rFonts w:ascii="Helvetica" w:hAnsi="Helvetica"/>
          <w:sz w:val="24"/>
          <w:szCs w:val="24"/>
        </w:rPr>
        <w:t xml:space="preserve"> Las y l</w:t>
      </w:r>
      <w:r w:rsidR="00FD5644" w:rsidRPr="00571357">
        <w:rPr>
          <w:rFonts w:ascii="Helvetica" w:hAnsi="Helvetica"/>
          <w:sz w:val="24"/>
          <w:szCs w:val="24"/>
        </w:rPr>
        <w:t xml:space="preserve">os alumnos que estén cumpliendo satisfactoriamente con su Servicio Social e incurran en una separación o baja académica temporal, podrán continuar con la presentación del Servicio Social, previa </w:t>
      </w:r>
      <w:r w:rsidR="00B05B4E">
        <w:rPr>
          <w:rFonts w:ascii="Helvetica" w:hAnsi="Helvetica"/>
          <w:sz w:val="24"/>
          <w:szCs w:val="24"/>
        </w:rPr>
        <w:t>solicitud</w:t>
      </w:r>
      <w:r w:rsidR="00FD5644" w:rsidRPr="00571357">
        <w:rPr>
          <w:rFonts w:ascii="Helvetica" w:hAnsi="Helvetica"/>
          <w:sz w:val="24"/>
          <w:szCs w:val="24"/>
        </w:rPr>
        <w:t xml:space="preserve"> del Coordinador de Servicio Social y </w:t>
      </w:r>
      <w:r w:rsidR="00B05B4E">
        <w:rPr>
          <w:rFonts w:ascii="Helvetica" w:hAnsi="Helvetica"/>
          <w:sz w:val="24"/>
          <w:szCs w:val="24"/>
        </w:rPr>
        <w:t>autorización de</w:t>
      </w:r>
      <w:r w:rsidR="005A06C2">
        <w:rPr>
          <w:rFonts w:ascii="Helvetica" w:hAnsi="Helvetica"/>
          <w:sz w:val="24"/>
          <w:szCs w:val="24"/>
        </w:rPr>
        <w:t xml:space="preserve"> la persona titular de la Direc</w:t>
      </w:r>
      <w:r w:rsidR="003A7E8E">
        <w:rPr>
          <w:rFonts w:ascii="Helvetica" w:hAnsi="Helvetica"/>
          <w:sz w:val="24"/>
          <w:szCs w:val="24"/>
        </w:rPr>
        <w:t>ción</w:t>
      </w:r>
      <w:r w:rsidR="005A06C2">
        <w:rPr>
          <w:rFonts w:ascii="Helvetica" w:hAnsi="Helvetica"/>
          <w:sz w:val="24"/>
          <w:szCs w:val="24"/>
        </w:rPr>
        <w:t xml:space="preserve"> del Plantel</w:t>
      </w:r>
      <w:r w:rsidR="00FD5644" w:rsidRPr="00571357">
        <w:rPr>
          <w:rFonts w:ascii="Helvetica" w:hAnsi="Helvetica"/>
          <w:sz w:val="24"/>
          <w:szCs w:val="24"/>
        </w:rPr>
        <w:t xml:space="preserve">; aplicando el principio de la discontinuidad, a que se refiere el artículo </w:t>
      </w:r>
      <w:r w:rsidR="00B05B4E">
        <w:rPr>
          <w:rFonts w:ascii="Helvetica" w:hAnsi="Helvetica"/>
          <w:sz w:val="24"/>
          <w:szCs w:val="24"/>
        </w:rPr>
        <w:t>38</w:t>
      </w:r>
      <w:r w:rsidR="00FD5644" w:rsidRPr="00571357">
        <w:rPr>
          <w:rFonts w:ascii="Helvetica" w:hAnsi="Helvetica"/>
          <w:sz w:val="24"/>
          <w:szCs w:val="24"/>
        </w:rPr>
        <w:t xml:space="preserve"> de </w:t>
      </w:r>
      <w:r w:rsidR="003A7E8E">
        <w:rPr>
          <w:rFonts w:ascii="Helvetica" w:hAnsi="Helvetica"/>
          <w:sz w:val="24"/>
          <w:szCs w:val="24"/>
        </w:rPr>
        <w:t>los presentes</w:t>
      </w:r>
      <w:r w:rsidR="00FD5644" w:rsidRPr="00571357">
        <w:rPr>
          <w:rFonts w:ascii="Helvetica" w:hAnsi="Helvetica"/>
          <w:sz w:val="24"/>
          <w:szCs w:val="24"/>
        </w:rPr>
        <w:t xml:space="preserve"> Lineamientos.</w:t>
      </w:r>
    </w:p>
    <w:p w:rsidR="00D547BE" w:rsidRPr="00571357" w:rsidRDefault="00D547BE" w:rsidP="004610BB">
      <w:pPr>
        <w:spacing w:after="0" w:line="276" w:lineRule="auto"/>
        <w:jc w:val="both"/>
        <w:rPr>
          <w:rFonts w:ascii="Helvetica" w:hAnsi="Helvetica"/>
          <w:sz w:val="24"/>
          <w:szCs w:val="24"/>
        </w:rPr>
      </w:pPr>
    </w:p>
    <w:p w:rsidR="00FD5644" w:rsidRPr="00571357" w:rsidRDefault="00D103C0" w:rsidP="004610BB">
      <w:pPr>
        <w:spacing w:after="0" w:line="276" w:lineRule="auto"/>
        <w:jc w:val="both"/>
        <w:rPr>
          <w:rFonts w:ascii="Helvetica" w:hAnsi="Helvetica"/>
          <w:sz w:val="24"/>
          <w:szCs w:val="24"/>
        </w:rPr>
      </w:pPr>
      <w:r>
        <w:rPr>
          <w:rFonts w:ascii="Helvetica" w:hAnsi="Helvetica"/>
          <w:b/>
          <w:sz w:val="24"/>
          <w:szCs w:val="24"/>
        </w:rPr>
        <w:t>Artículo 44</w:t>
      </w:r>
      <w:r w:rsidR="00FD5644" w:rsidRPr="00571357">
        <w:rPr>
          <w:rFonts w:ascii="Helvetica" w:hAnsi="Helvetica"/>
          <w:sz w:val="24"/>
          <w:szCs w:val="24"/>
        </w:rPr>
        <w:t xml:space="preserve">.- Corresponderá </w:t>
      </w:r>
      <w:r w:rsidR="00B05B4E">
        <w:rPr>
          <w:rFonts w:ascii="Helvetica" w:hAnsi="Helvetica"/>
          <w:sz w:val="24"/>
          <w:szCs w:val="24"/>
        </w:rPr>
        <w:t xml:space="preserve">aplicar las sanciones </w:t>
      </w:r>
      <w:r w:rsidR="003A7E8E">
        <w:rPr>
          <w:rFonts w:ascii="Helvetica" w:hAnsi="Helvetica"/>
          <w:sz w:val="24"/>
          <w:szCs w:val="24"/>
        </w:rPr>
        <w:t>a la Dirección del Plantel Educativo</w:t>
      </w:r>
      <w:r w:rsidR="00B05B4E">
        <w:rPr>
          <w:rFonts w:ascii="Helvetica" w:hAnsi="Helvetica"/>
          <w:sz w:val="24"/>
          <w:szCs w:val="24"/>
        </w:rPr>
        <w:t>, a solicitud</w:t>
      </w:r>
      <w:r w:rsidR="00FD5644" w:rsidRPr="00571357">
        <w:rPr>
          <w:rFonts w:ascii="Helvetica" w:hAnsi="Helvetica"/>
          <w:sz w:val="24"/>
          <w:szCs w:val="24"/>
        </w:rPr>
        <w:t xml:space="preserve"> </w:t>
      </w:r>
      <w:r w:rsidR="00B05B4E">
        <w:rPr>
          <w:rFonts w:ascii="Helvetica" w:hAnsi="Helvetica"/>
          <w:sz w:val="24"/>
          <w:szCs w:val="24"/>
        </w:rPr>
        <w:t>de la Coordinación del Servicio Social</w:t>
      </w:r>
      <w:r w:rsidR="00FD5644" w:rsidRPr="00571357">
        <w:rPr>
          <w:rFonts w:ascii="Helvetica" w:hAnsi="Helvetica"/>
          <w:sz w:val="24"/>
          <w:szCs w:val="24"/>
        </w:rPr>
        <w:t xml:space="preserve">, pudiendo </w:t>
      </w:r>
      <w:r w:rsidR="003A7E8E">
        <w:rPr>
          <w:rFonts w:ascii="Helvetica" w:hAnsi="Helvetica"/>
          <w:sz w:val="24"/>
          <w:szCs w:val="24"/>
        </w:rPr>
        <w:t xml:space="preserve">la o </w:t>
      </w:r>
      <w:r w:rsidR="00FD5644" w:rsidRPr="00571357">
        <w:rPr>
          <w:rFonts w:ascii="Helvetica" w:hAnsi="Helvetica"/>
          <w:sz w:val="24"/>
          <w:szCs w:val="24"/>
        </w:rPr>
        <w:t>el alumno apelar ésta, dentro de los cinco días hábiles siguientes a su</w:t>
      </w:r>
      <w:r w:rsidR="003A7E8E">
        <w:rPr>
          <w:rFonts w:ascii="Helvetica" w:hAnsi="Helvetica"/>
          <w:sz w:val="24"/>
          <w:szCs w:val="24"/>
        </w:rPr>
        <w:t xml:space="preserve"> notificación, ante la Dirección del Plantel</w:t>
      </w:r>
      <w:r w:rsidR="00FD5644" w:rsidRPr="00571357">
        <w:rPr>
          <w:rFonts w:ascii="Helvetica" w:hAnsi="Helvetica"/>
          <w:sz w:val="24"/>
          <w:szCs w:val="24"/>
        </w:rPr>
        <w:t>, el cual resolverá, atendiendo las disposiciones de los presentes Lineamientos, en un término de 10 días hábiles, contado a partir del día siguiente de la interposición de la apelación.</w:t>
      </w:r>
    </w:p>
    <w:p w:rsidR="00D547BE" w:rsidRPr="00571357" w:rsidRDefault="00D547BE" w:rsidP="004610BB">
      <w:pPr>
        <w:spacing w:after="0" w:line="276" w:lineRule="auto"/>
        <w:jc w:val="both"/>
        <w:rPr>
          <w:rFonts w:ascii="Helvetica" w:hAnsi="Helvetica"/>
          <w:sz w:val="24"/>
          <w:szCs w:val="24"/>
        </w:rPr>
      </w:pPr>
    </w:p>
    <w:p w:rsidR="00FD5644" w:rsidRPr="00571357" w:rsidRDefault="00D103C0" w:rsidP="004610BB">
      <w:pPr>
        <w:spacing w:after="0" w:line="276" w:lineRule="auto"/>
        <w:jc w:val="both"/>
        <w:rPr>
          <w:rFonts w:ascii="Helvetica" w:hAnsi="Helvetica"/>
          <w:sz w:val="24"/>
          <w:szCs w:val="24"/>
        </w:rPr>
      </w:pPr>
      <w:r>
        <w:rPr>
          <w:rFonts w:ascii="Helvetica" w:hAnsi="Helvetica"/>
          <w:b/>
          <w:sz w:val="24"/>
          <w:szCs w:val="24"/>
        </w:rPr>
        <w:t>Artículo 45</w:t>
      </w:r>
      <w:r w:rsidR="003A7E8E">
        <w:rPr>
          <w:rFonts w:ascii="Helvetica" w:hAnsi="Helvetica"/>
          <w:sz w:val="24"/>
          <w:szCs w:val="24"/>
        </w:rPr>
        <w:t>.- La resolución de la Dirección del Plantel</w:t>
      </w:r>
      <w:r w:rsidR="00FD5644" w:rsidRPr="00571357">
        <w:rPr>
          <w:rFonts w:ascii="Helvetica" w:hAnsi="Helvetica"/>
          <w:sz w:val="24"/>
          <w:szCs w:val="24"/>
        </w:rPr>
        <w:t>, podrá confirmar, modificar o revocar la sanción impuesta.</w:t>
      </w:r>
    </w:p>
    <w:p w:rsidR="00D547BE" w:rsidRPr="00571357" w:rsidRDefault="00D547BE" w:rsidP="004610BB">
      <w:pPr>
        <w:spacing w:after="0" w:line="276" w:lineRule="auto"/>
        <w:jc w:val="both"/>
        <w:rPr>
          <w:rFonts w:ascii="Helvetica" w:hAnsi="Helvetica"/>
          <w:sz w:val="24"/>
          <w:szCs w:val="24"/>
        </w:rPr>
      </w:pPr>
    </w:p>
    <w:p w:rsidR="00FD5644" w:rsidRPr="00571357" w:rsidRDefault="00D103C0" w:rsidP="004610BB">
      <w:pPr>
        <w:spacing w:after="0" w:line="276" w:lineRule="auto"/>
        <w:jc w:val="both"/>
        <w:rPr>
          <w:rFonts w:ascii="Helvetica" w:hAnsi="Helvetica"/>
          <w:sz w:val="24"/>
          <w:szCs w:val="24"/>
        </w:rPr>
      </w:pPr>
      <w:r>
        <w:rPr>
          <w:rFonts w:ascii="Helvetica" w:hAnsi="Helvetica"/>
          <w:b/>
          <w:sz w:val="24"/>
          <w:szCs w:val="24"/>
        </w:rPr>
        <w:t>Artículo 46</w:t>
      </w:r>
      <w:r w:rsidR="00FD5644" w:rsidRPr="00571357">
        <w:rPr>
          <w:rFonts w:ascii="Helvetica" w:hAnsi="Helvetica"/>
          <w:sz w:val="24"/>
          <w:szCs w:val="24"/>
        </w:rPr>
        <w:t>.- La referida resolución será notificada personalmente, al Prestador que presentó la apelación, a través de la Coord</w:t>
      </w:r>
      <w:r w:rsidR="003A7E8E">
        <w:rPr>
          <w:rFonts w:ascii="Helvetica" w:hAnsi="Helvetica"/>
          <w:sz w:val="24"/>
          <w:szCs w:val="24"/>
        </w:rPr>
        <w:t>inación de Servicio Social del Plantel Educativo</w:t>
      </w:r>
      <w:r w:rsidR="00FD5644" w:rsidRPr="00571357">
        <w:rPr>
          <w:rFonts w:ascii="Helvetica" w:hAnsi="Helvetica"/>
          <w:sz w:val="24"/>
          <w:szCs w:val="24"/>
        </w:rPr>
        <w:t>, para que surta los efectos legales correspondientes.</w:t>
      </w:r>
    </w:p>
    <w:p w:rsidR="00D547BE" w:rsidRPr="00571357" w:rsidRDefault="00D547BE" w:rsidP="004610BB">
      <w:pPr>
        <w:spacing w:after="0" w:line="276" w:lineRule="auto"/>
        <w:jc w:val="both"/>
        <w:rPr>
          <w:rFonts w:ascii="Helvetica" w:hAnsi="Helvetica"/>
          <w:sz w:val="24"/>
          <w:szCs w:val="24"/>
        </w:rPr>
      </w:pPr>
    </w:p>
    <w:p w:rsidR="00FD5644" w:rsidRDefault="00D103C0" w:rsidP="004610BB">
      <w:pPr>
        <w:spacing w:after="0" w:line="276" w:lineRule="auto"/>
        <w:jc w:val="both"/>
        <w:rPr>
          <w:rFonts w:ascii="Helvetica" w:hAnsi="Helvetica"/>
          <w:sz w:val="24"/>
          <w:szCs w:val="24"/>
        </w:rPr>
      </w:pPr>
      <w:r>
        <w:rPr>
          <w:rFonts w:ascii="Helvetica" w:hAnsi="Helvetica"/>
          <w:b/>
          <w:sz w:val="24"/>
          <w:szCs w:val="24"/>
        </w:rPr>
        <w:t>Artículo 47</w:t>
      </w:r>
      <w:r w:rsidR="00FD5644" w:rsidRPr="00571357">
        <w:rPr>
          <w:rFonts w:ascii="Helvetica" w:hAnsi="Helvetica"/>
          <w:sz w:val="24"/>
          <w:szCs w:val="24"/>
        </w:rPr>
        <w:t xml:space="preserve">.- Las </w:t>
      </w:r>
      <w:r w:rsidR="00A06A24">
        <w:rPr>
          <w:rFonts w:ascii="Helvetica" w:hAnsi="Helvetica"/>
          <w:sz w:val="24"/>
          <w:szCs w:val="24"/>
        </w:rPr>
        <w:t>instituciones</w:t>
      </w:r>
      <w:r w:rsidR="00FD5644" w:rsidRPr="00571357">
        <w:rPr>
          <w:rFonts w:ascii="Helvetica" w:hAnsi="Helvetica"/>
          <w:sz w:val="24"/>
          <w:szCs w:val="24"/>
        </w:rPr>
        <w:t xml:space="preserve"> receptoras podrán ser sancionadas cuando cometan algunas de las infracciones siguientes:</w:t>
      </w:r>
    </w:p>
    <w:p w:rsidR="00A23803" w:rsidRPr="00571357" w:rsidRDefault="00A23803" w:rsidP="004610BB">
      <w:pPr>
        <w:spacing w:after="0" w:line="276" w:lineRule="auto"/>
        <w:jc w:val="both"/>
        <w:rPr>
          <w:rFonts w:ascii="Helvetica" w:hAnsi="Helvetica"/>
          <w:sz w:val="24"/>
          <w:szCs w:val="24"/>
        </w:rPr>
      </w:pPr>
    </w:p>
    <w:p w:rsidR="00FD5644" w:rsidRPr="00571357" w:rsidRDefault="00FD5644" w:rsidP="004610BB">
      <w:pPr>
        <w:spacing w:after="0" w:line="276" w:lineRule="auto"/>
        <w:ind w:left="705" w:hanging="705"/>
        <w:jc w:val="both"/>
        <w:rPr>
          <w:rFonts w:ascii="Helvetica" w:hAnsi="Helvetica"/>
          <w:sz w:val="24"/>
          <w:szCs w:val="24"/>
        </w:rPr>
      </w:pPr>
      <w:r w:rsidRPr="00571357">
        <w:rPr>
          <w:rFonts w:ascii="Helvetica" w:hAnsi="Helvetica"/>
          <w:sz w:val="24"/>
          <w:szCs w:val="24"/>
        </w:rPr>
        <w:t xml:space="preserve">I. </w:t>
      </w:r>
      <w:r w:rsidRPr="00571357">
        <w:rPr>
          <w:rFonts w:ascii="Helvetica" w:hAnsi="Helvetica"/>
          <w:sz w:val="24"/>
          <w:szCs w:val="24"/>
        </w:rPr>
        <w:tab/>
        <w:t>Modificar o cancelar los proyectos registrados, sin previo aviso a la coordinación de Servicio Social de la institución educativa;</w:t>
      </w:r>
    </w:p>
    <w:p w:rsidR="00FD5644" w:rsidRPr="00571357" w:rsidRDefault="00FD5644" w:rsidP="004610BB">
      <w:pPr>
        <w:spacing w:after="0" w:line="276" w:lineRule="auto"/>
        <w:ind w:left="705" w:hanging="705"/>
        <w:jc w:val="both"/>
        <w:rPr>
          <w:rFonts w:ascii="Helvetica" w:hAnsi="Helvetica"/>
          <w:sz w:val="24"/>
          <w:szCs w:val="24"/>
        </w:rPr>
      </w:pPr>
      <w:r w:rsidRPr="00571357">
        <w:rPr>
          <w:rFonts w:ascii="Helvetica" w:hAnsi="Helvetica"/>
          <w:sz w:val="24"/>
          <w:szCs w:val="24"/>
        </w:rPr>
        <w:lastRenderedPageBreak/>
        <w:t xml:space="preserve">II. </w:t>
      </w:r>
      <w:r w:rsidRPr="00571357">
        <w:rPr>
          <w:rFonts w:ascii="Helvetica" w:hAnsi="Helvetica"/>
          <w:sz w:val="24"/>
          <w:szCs w:val="24"/>
        </w:rPr>
        <w:tab/>
        <w:t>Asignar a los prestadores, actividades que no sean las especificas en el programa registrado;</w:t>
      </w:r>
    </w:p>
    <w:p w:rsidR="00FD5644" w:rsidRPr="00571357" w:rsidRDefault="00FD5644" w:rsidP="004610BB">
      <w:pPr>
        <w:spacing w:after="0" w:line="276" w:lineRule="auto"/>
        <w:jc w:val="both"/>
        <w:rPr>
          <w:rFonts w:ascii="Helvetica" w:hAnsi="Helvetica"/>
          <w:sz w:val="24"/>
          <w:szCs w:val="24"/>
        </w:rPr>
      </w:pPr>
      <w:r w:rsidRPr="00571357">
        <w:rPr>
          <w:rFonts w:ascii="Helvetica" w:hAnsi="Helvetica"/>
          <w:sz w:val="24"/>
          <w:szCs w:val="24"/>
        </w:rPr>
        <w:t xml:space="preserve">III. </w:t>
      </w:r>
      <w:r w:rsidRPr="00571357">
        <w:rPr>
          <w:rFonts w:ascii="Helvetica" w:hAnsi="Helvetica"/>
          <w:sz w:val="24"/>
          <w:szCs w:val="24"/>
        </w:rPr>
        <w:tab/>
        <w:t>No dar el trato digno y respetu</w:t>
      </w:r>
      <w:r w:rsidR="003A7E8E">
        <w:rPr>
          <w:rFonts w:ascii="Helvetica" w:hAnsi="Helvetica"/>
          <w:sz w:val="24"/>
          <w:szCs w:val="24"/>
        </w:rPr>
        <w:t>oso que merecen los prestadores;</w:t>
      </w:r>
    </w:p>
    <w:p w:rsidR="00FD5644" w:rsidRPr="00571357" w:rsidRDefault="00FD5644" w:rsidP="004610BB">
      <w:pPr>
        <w:spacing w:after="0" w:line="276" w:lineRule="auto"/>
        <w:ind w:left="705" w:hanging="705"/>
        <w:jc w:val="both"/>
        <w:rPr>
          <w:rFonts w:ascii="Helvetica" w:hAnsi="Helvetica"/>
          <w:sz w:val="24"/>
          <w:szCs w:val="24"/>
        </w:rPr>
      </w:pPr>
      <w:r w:rsidRPr="00571357">
        <w:rPr>
          <w:rFonts w:ascii="Helvetica" w:hAnsi="Helvetica"/>
          <w:sz w:val="24"/>
          <w:szCs w:val="24"/>
        </w:rPr>
        <w:t xml:space="preserve">IV. </w:t>
      </w:r>
      <w:r w:rsidRPr="00571357">
        <w:rPr>
          <w:rFonts w:ascii="Helvetica" w:hAnsi="Helvetica"/>
          <w:sz w:val="24"/>
          <w:szCs w:val="24"/>
        </w:rPr>
        <w:tab/>
        <w:t>No otorgar los medios y las facilidades requeridas para el adecuado desarrollo de los prestadores;</w:t>
      </w:r>
    </w:p>
    <w:p w:rsidR="00FD5644" w:rsidRPr="00571357" w:rsidRDefault="00FD5644" w:rsidP="004610BB">
      <w:pPr>
        <w:spacing w:after="0" w:line="276" w:lineRule="auto"/>
        <w:ind w:left="705" w:hanging="705"/>
        <w:jc w:val="both"/>
        <w:rPr>
          <w:rFonts w:ascii="Helvetica" w:hAnsi="Helvetica"/>
          <w:sz w:val="24"/>
          <w:szCs w:val="24"/>
        </w:rPr>
      </w:pPr>
      <w:r w:rsidRPr="00571357">
        <w:rPr>
          <w:rFonts w:ascii="Helvetica" w:hAnsi="Helvetica"/>
          <w:sz w:val="24"/>
          <w:szCs w:val="24"/>
        </w:rPr>
        <w:t xml:space="preserve">V. </w:t>
      </w:r>
      <w:r w:rsidRPr="00571357">
        <w:rPr>
          <w:rFonts w:ascii="Helvetica" w:hAnsi="Helvetica"/>
          <w:sz w:val="24"/>
          <w:szCs w:val="24"/>
        </w:rPr>
        <w:tab/>
        <w:t xml:space="preserve">Cuando las actividades encomendadas contravengan los valores y principios </w:t>
      </w:r>
      <w:r w:rsidR="003A7E8E">
        <w:rPr>
          <w:rFonts w:ascii="Helvetica" w:hAnsi="Helvetica"/>
          <w:sz w:val="24"/>
          <w:szCs w:val="24"/>
        </w:rPr>
        <w:t>éticos,</w:t>
      </w:r>
      <w:r w:rsidRPr="00571357">
        <w:rPr>
          <w:rFonts w:ascii="Helvetica" w:hAnsi="Helvetica"/>
          <w:sz w:val="24"/>
          <w:szCs w:val="24"/>
        </w:rPr>
        <w:t xml:space="preserve"> y</w:t>
      </w:r>
    </w:p>
    <w:p w:rsidR="00FD5644" w:rsidRPr="00571357" w:rsidRDefault="00FD5644" w:rsidP="004610BB">
      <w:pPr>
        <w:spacing w:after="0" w:line="276" w:lineRule="auto"/>
        <w:ind w:left="705" w:hanging="705"/>
        <w:jc w:val="both"/>
        <w:rPr>
          <w:rFonts w:ascii="Helvetica" w:hAnsi="Helvetica"/>
          <w:sz w:val="24"/>
          <w:szCs w:val="24"/>
        </w:rPr>
      </w:pPr>
      <w:r w:rsidRPr="00571357">
        <w:rPr>
          <w:rFonts w:ascii="Helvetica" w:hAnsi="Helvetica"/>
          <w:sz w:val="24"/>
          <w:szCs w:val="24"/>
        </w:rPr>
        <w:t xml:space="preserve">VI. </w:t>
      </w:r>
      <w:r w:rsidRPr="00571357">
        <w:rPr>
          <w:rFonts w:ascii="Helvetica" w:hAnsi="Helvetica"/>
          <w:sz w:val="24"/>
          <w:szCs w:val="24"/>
        </w:rPr>
        <w:tab/>
        <w:t xml:space="preserve">Contravenir las disposiciones de los presentes Lineamientos e incurrir en falsedad, respecto a la prestación del servicio </w:t>
      </w:r>
      <w:r w:rsidR="003A7E8E">
        <w:rPr>
          <w:rFonts w:ascii="Helvetica" w:hAnsi="Helvetica"/>
          <w:sz w:val="24"/>
          <w:szCs w:val="24"/>
        </w:rPr>
        <w:t xml:space="preserve">social </w:t>
      </w:r>
      <w:r w:rsidRPr="00571357">
        <w:rPr>
          <w:rFonts w:ascii="Helvetica" w:hAnsi="Helvetica"/>
          <w:sz w:val="24"/>
          <w:szCs w:val="24"/>
        </w:rPr>
        <w:t xml:space="preserve">de </w:t>
      </w:r>
      <w:r w:rsidR="003A7E8E">
        <w:rPr>
          <w:rFonts w:ascii="Helvetica" w:hAnsi="Helvetica"/>
          <w:sz w:val="24"/>
          <w:szCs w:val="24"/>
        </w:rPr>
        <w:t xml:space="preserve">las y </w:t>
      </w:r>
      <w:r w:rsidRPr="00571357">
        <w:rPr>
          <w:rFonts w:ascii="Helvetica" w:hAnsi="Helvetica"/>
          <w:sz w:val="24"/>
          <w:szCs w:val="24"/>
        </w:rPr>
        <w:t>los estudiantes.</w:t>
      </w:r>
    </w:p>
    <w:p w:rsidR="00FD5644" w:rsidRPr="00571357" w:rsidRDefault="00FD5644" w:rsidP="004610BB">
      <w:pPr>
        <w:spacing w:after="0" w:line="276" w:lineRule="auto"/>
        <w:jc w:val="both"/>
        <w:rPr>
          <w:rFonts w:ascii="Helvetica" w:hAnsi="Helvetica"/>
          <w:sz w:val="24"/>
          <w:szCs w:val="24"/>
        </w:rPr>
      </w:pPr>
    </w:p>
    <w:p w:rsidR="00AC1EB8" w:rsidRDefault="00D103C0" w:rsidP="004610BB">
      <w:pPr>
        <w:spacing w:after="0" w:line="276" w:lineRule="auto"/>
        <w:jc w:val="both"/>
        <w:rPr>
          <w:rFonts w:ascii="Helvetica" w:hAnsi="Helvetica"/>
          <w:sz w:val="24"/>
          <w:szCs w:val="24"/>
        </w:rPr>
      </w:pPr>
      <w:r>
        <w:rPr>
          <w:rFonts w:ascii="Helvetica" w:hAnsi="Helvetica"/>
          <w:b/>
          <w:sz w:val="24"/>
          <w:szCs w:val="24"/>
        </w:rPr>
        <w:t>Artículo 48</w:t>
      </w:r>
      <w:r w:rsidR="00AC1EB8" w:rsidRPr="00571357">
        <w:rPr>
          <w:rFonts w:ascii="Helvetica" w:hAnsi="Helvetica"/>
          <w:sz w:val="24"/>
          <w:szCs w:val="24"/>
        </w:rPr>
        <w:t xml:space="preserve">.- Las sanciones a que se harán acreedoras las </w:t>
      </w:r>
      <w:r w:rsidR="00A06A24">
        <w:rPr>
          <w:rFonts w:ascii="Helvetica" w:hAnsi="Helvetica"/>
          <w:sz w:val="24"/>
          <w:szCs w:val="24"/>
        </w:rPr>
        <w:t>instituciones</w:t>
      </w:r>
      <w:r w:rsidR="00AC1EB8" w:rsidRPr="00571357">
        <w:rPr>
          <w:rFonts w:ascii="Helvetica" w:hAnsi="Helvetica"/>
          <w:sz w:val="24"/>
          <w:szCs w:val="24"/>
        </w:rPr>
        <w:t xml:space="preserve"> receptoras, según la gravedad de las faltas son las siguientes:</w:t>
      </w:r>
    </w:p>
    <w:p w:rsidR="00A23803" w:rsidRPr="00571357" w:rsidRDefault="00A23803" w:rsidP="004610BB">
      <w:pPr>
        <w:spacing w:after="0" w:line="276" w:lineRule="auto"/>
        <w:jc w:val="both"/>
        <w:rPr>
          <w:rFonts w:ascii="Helvetica" w:hAnsi="Helvetica"/>
          <w:sz w:val="24"/>
          <w:szCs w:val="24"/>
        </w:rPr>
      </w:pPr>
    </w:p>
    <w:p w:rsidR="00AC1EB8" w:rsidRPr="00571357" w:rsidRDefault="00AC1EB8" w:rsidP="004610BB">
      <w:pPr>
        <w:spacing w:after="0" w:line="276" w:lineRule="auto"/>
        <w:jc w:val="both"/>
        <w:rPr>
          <w:rFonts w:ascii="Helvetica" w:hAnsi="Helvetica"/>
          <w:sz w:val="24"/>
          <w:szCs w:val="24"/>
        </w:rPr>
      </w:pPr>
      <w:r w:rsidRPr="00571357">
        <w:rPr>
          <w:rFonts w:ascii="Helvetica" w:hAnsi="Helvetica"/>
          <w:sz w:val="24"/>
          <w:szCs w:val="24"/>
        </w:rPr>
        <w:t xml:space="preserve">I. </w:t>
      </w:r>
      <w:r w:rsidRPr="00571357">
        <w:rPr>
          <w:rFonts w:ascii="Helvetica" w:hAnsi="Helvetica"/>
          <w:sz w:val="24"/>
          <w:szCs w:val="24"/>
        </w:rPr>
        <w:tab/>
        <w:t>Retir</w:t>
      </w:r>
      <w:r w:rsidR="003A7E8E">
        <w:rPr>
          <w:rFonts w:ascii="Helvetica" w:hAnsi="Helvetica"/>
          <w:sz w:val="24"/>
          <w:szCs w:val="24"/>
        </w:rPr>
        <w:t>o definitivo de los prestadores,</w:t>
      </w:r>
      <w:r w:rsidRPr="00571357">
        <w:rPr>
          <w:rFonts w:ascii="Helvetica" w:hAnsi="Helvetica"/>
          <w:sz w:val="24"/>
          <w:szCs w:val="24"/>
        </w:rPr>
        <w:t xml:space="preserve"> y </w:t>
      </w:r>
    </w:p>
    <w:p w:rsidR="00AC1EB8" w:rsidRPr="00571357" w:rsidRDefault="00AC1EB8" w:rsidP="004610BB">
      <w:pPr>
        <w:spacing w:after="0" w:line="276" w:lineRule="auto"/>
        <w:ind w:left="705" w:hanging="705"/>
        <w:jc w:val="both"/>
        <w:rPr>
          <w:rFonts w:ascii="Helvetica" w:hAnsi="Helvetica"/>
          <w:sz w:val="24"/>
          <w:szCs w:val="24"/>
        </w:rPr>
      </w:pPr>
      <w:r w:rsidRPr="00571357">
        <w:rPr>
          <w:rFonts w:ascii="Helvetica" w:hAnsi="Helvetica"/>
          <w:sz w:val="24"/>
          <w:szCs w:val="24"/>
        </w:rPr>
        <w:t xml:space="preserve">II. </w:t>
      </w:r>
      <w:r w:rsidRPr="00571357">
        <w:rPr>
          <w:rFonts w:ascii="Helvetica" w:hAnsi="Helvetica"/>
          <w:sz w:val="24"/>
          <w:szCs w:val="24"/>
        </w:rPr>
        <w:tab/>
        <w:t>Suspensión de la asignación de prestadores por un periodo de seis meses a un año.</w:t>
      </w:r>
    </w:p>
    <w:p w:rsidR="00AC1EB8" w:rsidRPr="00571357" w:rsidRDefault="00AC1EB8" w:rsidP="004610BB">
      <w:pPr>
        <w:spacing w:after="0" w:line="276" w:lineRule="auto"/>
        <w:ind w:left="705" w:hanging="705"/>
        <w:jc w:val="both"/>
        <w:rPr>
          <w:rFonts w:ascii="Helvetica" w:hAnsi="Helvetica"/>
          <w:sz w:val="24"/>
          <w:szCs w:val="24"/>
        </w:rPr>
      </w:pPr>
    </w:p>
    <w:p w:rsidR="00AC1EB8" w:rsidRPr="00571357" w:rsidRDefault="00682195" w:rsidP="004610BB">
      <w:pPr>
        <w:spacing w:after="0" w:line="276" w:lineRule="auto"/>
        <w:ind w:left="705" w:hanging="705"/>
        <w:jc w:val="center"/>
        <w:rPr>
          <w:rFonts w:ascii="Helvetica" w:hAnsi="Helvetica"/>
          <w:b/>
          <w:sz w:val="24"/>
          <w:szCs w:val="24"/>
        </w:rPr>
      </w:pPr>
      <w:r>
        <w:rPr>
          <w:rFonts w:ascii="Helvetica" w:hAnsi="Helvetica"/>
          <w:b/>
          <w:sz w:val="24"/>
          <w:szCs w:val="24"/>
        </w:rPr>
        <w:t xml:space="preserve">ARTÍCULOS </w:t>
      </w:r>
      <w:r w:rsidR="00AC1EB8" w:rsidRPr="00571357">
        <w:rPr>
          <w:rFonts w:ascii="Helvetica" w:hAnsi="Helvetica"/>
          <w:b/>
          <w:sz w:val="24"/>
          <w:szCs w:val="24"/>
        </w:rPr>
        <w:t>TRANSITORIOS</w:t>
      </w:r>
    </w:p>
    <w:p w:rsidR="00D547BE" w:rsidRPr="00571357" w:rsidRDefault="00D547BE" w:rsidP="004610BB">
      <w:pPr>
        <w:spacing w:after="0" w:line="276" w:lineRule="auto"/>
        <w:ind w:left="705" w:hanging="705"/>
        <w:jc w:val="both"/>
        <w:rPr>
          <w:rFonts w:ascii="Helvetica" w:hAnsi="Helvetica"/>
          <w:b/>
          <w:sz w:val="24"/>
          <w:szCs w:val="24"/>
        </w:rPr>
      </w:pPr>
    </w:p>
    <w:p w:rsidR="001D7CDA" w:rsidRPr="00EA4DDE" w:rsidRDefault="001D7CDA" w:rsidP="004610BB">
      <w:pPr>
        <w:spacing w:after="0" w:line="276" w:lineRule="auto"/>
        <w:jc w:val="both"/>
        <w:rPr>
          <w:rFonts w:ascii="Helvetica" w:hAnsi="Helvetica"/>
          <w:b/>
          <w:sz w:val="24"/>
          <w:szCs w:val="24"/>
        </w:rPr>
      </w:pPr>
    </w:p>
    <w:p w:rsidR="001D7CDA" w:rsidRPr="00EA4DDE" w:rsidRDefault="001D7CDA" w:rsidP="004610BB">
      <w:pPr>
        <w:spacing w:after="0" w:line="276" w:lineRule="auto"/>
        <w:ind w:firstLine="3"/>
        <w:jc w:val="both"/>
        <w:rPr>
          <w:rFonts w:ascii="Helvetica" w:hAnsi="Helvetica"/>
          <w:sz w:val="24"/>
          <w:szCs w:val="24"/>
        </w:rPr>
      </w:pPr>
      <w:r w:rsidRPr="00EA4DDE">
        <w:rPr>
          <w:rFonts w:ascii="Helvetica" w:hAnsi="Helvetica"/>
          <w:b/>
          <w:sz w:val="24"/>
          <w:szCs w:val="24"/>
        </w:rPr>
        <w:t>Primero</w:t>
      </w:r>
      <w:r w:rsidRPr="00EA4DDE">
        <w:rPr>
          <w:rFonts w:ascii="Helvetica" w:hAnsi="Helvetica"/>
          <w:sz w:val="24"/>
          <w:szCs w:val="24"/>
        </w:rPr>
        <w:t xml:space="preserve">. </w:t>
      </w:r>
      <w:r>
        <w:rPr>
          <w:rFonts w:ascii="Helvetica" w:hAnsi="Helvetica"/>
          <w:sz w:val="24"/>
          <w:szCs w:val="24"/>
        </w:rPr>
        <w:t>–</w:t>
      </w:r>
      <w:r w:rsidRPr="00EA4DDE">
        <w:rPr>
          <w:rFonts w:ascii="Helvetica" w:hAnsi="Helvetica"/>
          <w:sz w:val="24"/>
          <w:szCs w:val="24"/>
        </w:rPr>
        <w:t xml:space="preserve"> </w:t>
      </w:r>
      <w:r>
        <w:rPr>
          <w:rFonts w:ascii="Helvetica" w:hAnsi="Helvetica"/>
          <w:sz w:val="24"/>
          <w:szCs w:val="24"/>
        </w:rPr>
        <w:t>Los presentes</w:t>
      </w:r>
      <w:r w:rsidRPr="00EA4DDE">
        <w:rPr>
          <w:rFonts w:ascii="Helvetica" w:hAnsi="Helvetica"/>
          <w:sz w:val="24"/>
          <w:szCs w:val="24"/>
        </w:rPr>
        <w:t xml:space="preserve"> Lineamientos estarán en vigor al día siguiente de su aprobación por parte </w:t>
      </w:r>
      <w:r>
        <w:rPr>
          <w:rFonts w:ascii="Helvetica" w:hAnsi="Helvetica"/>
          <w:sz w:val="24"/>
          <w:szCs w:val="24"/>
        </w:rPr>
        <w:t>del H. Junta Directiva</w:t>
      </w:r>
      <w:r w:rsidRPr="00EA4DDE">
        <w:rPr>
          <w:rFonts w:ascii="Helvetica" w:hAnsi="Helvetica"/>
          <w:sz w:val="24"/>
          <w:szCs w:val="24"/>
        </w:rPr>
        <w:t xml:space="preserve"> del Colegio de Estudios Científico y Tecnológicos del Estado de Sinaloa.</w:t>
      </w:r>
    </w:p>
    <w:p w:rsidR="001D7CDA" w:rsidRPr="00EA4DDE" w:rsidRDefault="001D7CDA" w:rsidP="004610BB">
      <w:pPr>
        <w:spacing w:after="0" w:line="276" w:lineRule="auto"/>
        <w:ind w:firstLine="3"/>
        <w:jc w:val="both"/>
        <w:rPr>
          <w:rFonts w:ascii="Helvetica" w:hAnsi="Helvetica"/>
          <w:sz w:val="24"/>
          <w:szCs w:val="24"/>
        </w:rPr>
      </w:pPr>
    </w:p>
    <w:p w:rsidR="001D7CDA" w:rsidRPr="00EA4DDE" w:rsidRDefault="001D7CDA" w:rsidP="004610BB">
      <w:pPr>
        <w:spacing w:after="0" w:line="276" w:lineRule="auto"/>
        <w:ind w:firstLine="3"/>
        <w:jc w:val="both"/>
        <w:rPr>
          <w:rFonts w:ascii="Helvetica" w:hAnsi="Helvetica"/>
          <w:sz w:val="24"/>
          <w:szCs w:val="24"/>
        </w:rPr>
      </w:pPr>
      <w:r w:rsidRPr="00EA4DDE">
        <w:rPr>
          <w:rFonts w:ascii="Helvetica" w:hAnsi="Helvetica"/>
          <w:b/>
          <w:sz w:val="24"/>
          <w:szCs w:val="24"/>
        </w:rPr>
        <w:t>Segundo</w:t>
      </w:r>
      <w:r w:rsidRPr="00EA4DDE">
        <w:rPr>
          <w:rFonts w:ascii="Helvetica" w:hAnsi="Helvetica"/>
          <w:sz w:val="24"/>
          <w:szCs w:val="24"/>
        </w:rPr>
        <w:t xml:space="preserve">. - Los </w:t>
      </w:r>
      <w:r>
        <w:rPr>
          <w:rFonts w:ascii="Helvetica" w:hAnsi="Helvetica"/>
          <w:sz w:val="24"/>
          <w:szCs w:val="24"/>
        </w:rPr>
        <w:t>supuestos</w:t>
      </w:r>
      <w:r w:rsidRPr="00EA4DDE">
        <w:rPr>
          <w:rFonts w:ascii="Helvetica" w:hAnsi="Helvetica"/>
          <w:sz w:val="24"/>
          <w:szCs w:val="24"/>
        </w:rPr>
        <w:t xml:space="preserve"> no previstos en los presentes Lineamientos serán resueltos por la Dirección General del </w:t>
      </w:r>
      <w:proofErr w:type="spellStart"/>
      <w:r w:rsidRPr="00EA4DDE">
        <w:rPr>
          <w:rFonts w:ascii="Helvetica" w:hAnsi="Helvetica"/>
          <w:sz w:val="24"/>
          <w:szCs w:val="24"/>
        </w:rPr>
        <w:t>CECyTE</w:t>
      </w:r>
      <w:proofErr w:type="spellEnd"/>
      <w:r w:rsidRPr="00EA4DDE">
        <w:rPr>
          <w:rFonts w:ascii="Helvetica" w:hAnsi="Helvetica"/>
          <w:sz w:val="24"/>
          <w:szCs w:val="24"/>
        </w:rPr>
        <w:t xml:space="preserve"> Sin</w:t>
      </w:r>
      <w:r>
        <w:rPr>
          <w:rFonts w:ascii="Helvetica" w:hAnsi="Helvetica"/>
          <w:sz w:val="24"/>
          <w:szCs w:val="24"/>
        </w:rPr>
        <w:t>aloa, en atención a la normatividad</w:t>
      </w:r>
      <w:r w:rsidRPr="00EA4DDE">
        <w:rPr>
          <w:rFonts w:ascii="Helvetica" w:hAnsi="Helvetica"/>
          <w:sz w:val="24"/>
          <w:szCs w:val="24"/>
        </w:rPr>
        <w:t xml:space="preserve"> legal aplicable.</w:t>
      </w:r>
    </w:p>
    <w:p w:rsidR="001D7CDA" w:rsidRPr="00EA4DDE" w:rsidRDefault="001D7CDA" w:rsidP="004610BB">
      <w:pPr>
        <w:spacing w:after="0" w:line="276" w:lineRule="auto"/>
        <w:jc w:val="both"/>
        <w:rPr>
          <w:rFonts w:ascii="Helvetica" w:hAnsi="Helvetica"/>
          <w:sz w:val="24"/>
          <w:szCs w:val="24"/>
        </w:rPr>
      </w:pPr>
    </w:p>
    <w:p w:rsidR="00AC1EB8" w:rsidRPr="00A10F3F" w:rsidRDefault="001D7CDA" w:rsidP="004610BB">
      <w:pPr>
        <w:spacing w:after="0" w:line="276" w:lineRule="auto"/>
        <w:ind w:firstLine="3"/>
        <w:jc w:val="both"/>
        <w:rPr>
          <w:rFonts w:ascii="Helvetica" w:hAnsi="Helvetica"/>
          <w:sz w:val="24"/>
          <w:szCs w:val="24"/>
        </w:rPr>
      </w:pPr>
      <w:r w:rsidRPr="00EA4DDE">
        <w:rPr>
          <w:rFonts w:ascii="Helvetica" w:hAnsi="Helvetica"/>
          <w:sz w:val="24"/>
          <w:szCs w:val="24"/>
        </w:rPr>
        <w:t>Es dado en la Segunda Sesión Ordinaria de la Junta Directiva del Colegio de Estudios Científicos y Tecnológicos del Estado de Sinaloa, celebrada el día 08 de junio de 2023, correspondiente al ACUERDO NÚ</w:t>
      </w:r>
      <w:bookmarkStart w:id="0" w:name="_GoBack"/>
      <w:bookmarkEnd w:id="0"/>
      <w:r w:rsidRPr="00EA4DDE">
        <w:rPr>
          <w:rFonts w:ascii="Helvetica" w:hAnsi="Helvetica"/>
          <w:sz w:val="24"/>
          <w:szCs w:val="24"/>
        </w:rPr>
        <w:t>M. **/08 JUNIO/2023.</w:t>
      </w:r>
    </w:p>
    <w:sectPr w:rsidR="00AC1EB8" w:rsidRPr="00A10F3F" w:rsidSect="00A23803">
      <w:footerReference w:type="default" r:id="rId8"/>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5977" w:rsidRDefault="003F5977" w:rsidP="00A23803">
      <w:pPr>
        <w:spacing w:after="0" w:line="240" w:lineRule="auto"/>
      </w:pPr>
      <w:r>
        <w:separator/>
      </w:r>
    </w:p>
  </w:endnote>
  <w:endnote w:type="continuationSeparator" w:id="0">
    <w:p w:rsidR="003F5977" w:rsidRDefault="003F5977" w:rsidP="00A23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9880709"/>
      <w:docPartObj>
        <w:docPartGallery w:val="Page Numbers (Bottom of Page)"/>
        <w:docPartUnique/>
      </w:docPartObj>
    </w:sdtPr>
    <w:sdtEndPr/>
    <w:sdtContent>
      <w:p w:rsidR="0099083A" w:rsidRDefault="0099083A">
        <w:pPr>
          <w:pStyle w:val="Piedepgina"/>
          <w:jc w:val="right"/>
        </w:pPr>
        <w:r>
          <w:fldChar w:fldCharType="begin"/>
        </w:r>
        <w:r>
          <w:instrText>PAGE   \* MERGEFORMAT</w:instrText>
        </w:r>
        <w:r>
          <w:fldChar w:fldCharType="separate"/>
        </w:r>
        <w:r w:rsidR="004610BB" w:rsidRPr="004610BB">
          <w:rPr>
            <w:noProof/>
            <w:lang w:val="es-ES"/>
          </w:rPr>
          <w:t>13</w:t>
        </w:r>
        <w:r>
          <w:fldChar w:fldCharType="end"/>
        </w:r>
      </w:p>
    </w:sdtContent>
  </w:sdt>
  <w:p w:rsidR="0099083A" w:rsidRDefault="0099083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5977" w:rsidRDefault="003F5977" w:rsidP="00A23803">
      <w:pPr>
        <w:spacing w:after="0" w:line="240" w:lineRule="auto"/>
      </w:pPr>
      <w:r>
        <w:separator/>
      </w:r>
    </w:p>
  </w:footnote>
  <w:footnote w:type="continuationSeparator" w:id="0">
    <w:p w:rsidR="003F5977" w:rsidRDefault="003F5977" w:rsidP="00A238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F1D6A"/>
    <w:multiLevelType w:val="hybridMultilevel"/>
    <w:tmpl w:val="43DEE914"/>
    <w:lvl w:ilvl="0" w:tplc="7C70563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B622E6C"/>
    <w:multiLevelType w:val="hybridMultilevel"/>
    <w:tmpl w:val="34A2A03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E6E192E"/>
    <w:multiLevelType w:val="hybridMultilevel"/>
    <w:tmpl w:val="5B56858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00D5281"/>
    <w:multiLevelType w:val="hybridMultilevel"/>
    <w:tmpl w:val="0212C71E"/>
    <w:lvl w:ilvl="0" w:tplc="7C70563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01802E4"/>
    <w:multiLevelType w:val="hybridMultilevel"/>
    <w:tmpl w:val="1AC20CF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3E13520"/>
    <w:multiLevelType w:val="hybridMultilevel"/>
    <w:tmpl w:val="95B00A8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46A02F3"/>
    <w:multiLevelType w:val="hybridMultilevel"/>
    <w:tmpl w:val="954E57A2"/>
    <w:lvl w:ilvl="0" w:tplc="7C70563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1547755"/>
    <w:multiLevelType w:val="hybridMultilevel"/>
    <w:tmpl w:val="B498D77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1AD4AF3"/>
    <w:multiLevelType w:val="hybridMultilevel"/>
    <w:tmpl w:val="1B18A632"/>
    <w:lvl w:ilvl="0" w:tplc="58807C4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0D84262"/>
    <w:multiLevelType w:val="hybridMultilevel"/>
    <w:tmpl w:val="CFFEF7A8"/>
    <w:lvl w:ilvl="0" w:tplc="9BE6491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1B95232"/>
    <w:multiLevelType w:val="hybridMultilevel"/>
    <w:tmpl w:val="0CEAAA6E"/>
    <w:lvl w:ilvl="0" w:tplc="5C10403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0287B71"/>
    <w:multiLevelType w:val="hybridMultilevel"/>
    <w:tmpl w:val="CE541A6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1F91B8C"/>
    <w:multiLevelType w:val="hybridMultilevel"/>
    <w:tmpl w:val="ECA6644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5F62CD4"/>
    <w:multiLevelType w:val="hybridMultilevel"/>
    <w:tmpl w:val="BA90B5E4"/>
    <w:lvl w:ilvl="0" w:tplc="7C70563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BA375DD"/>
    <w:multiLevelType w:val="hybridMultilevel"/>
    <w:tmpl w:val="B31A91EA"/>
    <w:lvl w:ilvl="0" w:tplc="37E6C41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14"/>
  </w:num>
  <w:num w:numId="3">
    <w:abstractNumId w:val="2"/>
  </w:num>
  <w:num w:numId="4">
    <w:abstractNumId w:val="1"/>
  </w:num>
  <w:num w:numId="5">
    <w:abstractNumId w:val="8"/>
  </w:num>
  <w:num w:numId="6">
    <w:abstractNumId w:val="13"/>
  </w:num>
  <w:num w:numId="7">
    <w:abstractNumId w:val="0"/>
  </w:num>
  <w:num w:numId="8">
    <w:abstractNumId w:val="6"/>
  </w:num>
  <w:num w:numId="9">
    <w:abstractNumId w:val="3"/>
  </w:num>
  <w:num w:numId="10">
    <w:abstractNumId w:val="7"/>
  </w:num>
  <w:num w:numId="11">
    <w:abstractNumId w:val="9"/>
  </w:num>
  <w:num w:numId="12">
    <w:abstractNumId w:val="12"/>
  </w:num>
  <w:num w:numId="13">
    <w:abstractNumId w:val="11"/>
  </w:num>
  <w:num w:numId="14">
    <w:abstractNumId w:val="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9F8"/>
    <w:rsid w:val="00054FA1"/>
    <w:rsid w:val="00073ED3"/>
    <w:rsid w:val="00084C79"/>
    <w:rsid w:val="000E6D87"/>
    <w:rsid w:val="00117408"/>
    <w:rsid w:val="00124B86"/>
    <w:rsid w:val="00135E3A"/>
    <w:rsid w:val="00183272"/>
    <w:rsid w:val="001D7CDA"/>
    <w:rsid w:val="00200E63"/>
    <w:rsid w:val="0021219B"/>
    <w:rsid w:val="00244818"/>
    <w:rsid w:val="002B53E4"/>
    <w:rsid w:val="002D3319"/>
    <w:rsid w:val="002F2C53"/>
    <w:rsid w:val="003A7E8E"/>
    <w:rsid w:val="003C2F66"/>
    <w:rsid w:val="003F5977"/>
    <w:rsid w:val="003F75A3"/>
    <w:rsid w:val="0043560B"/>
    <w:rsid w:val="0043646A"/>
    <w:rsid w:val="004610BB"/>
    <w:rsid w:val="0046261D"/>
    <w:rsid w:val="00485A36"/>
    <w:rsid w:val="004C1A72"/>
    <w:rsid w:val="00562FB3"/>
    <w:rsid w:val="00571357"/>
    <w:rsid w:val="0058211E"/>
    <w:rsid w:val="005A06C2"/>
    <w:rsid w:val="005A5725"/>
    <w:rsid w:val="005E388C"/>
    <w:rsid w:val="00621ADE"/>
    <w:rsid w:val="00647365"/>
    <w:rsid w:val="00682195"/>
    <w:rsid w:val="006B77AD"/>
    <w:rsid w:val="00767A44"/>
    <w:rsid w:val="00791BEE"/>
    <w:rsid w:val="007B6F2E"/>
    <w:rsid w:val="007E4ADD"/>
    <w:rsid w:val="00831CD9"/>
    <w:rsid w:val="0087327F"/>
    <w:rsid w:val="0091645F"/>
    <w:rsid w:val="00932EA6"/>
    <w:rsid w:val="009457FA"/>
    <w:rsid w:val="0099083A"/>
    <w:rsid w:val="009A62B0"/>
    <w:rsid w:val="009E4DCA"/>
    <w:rsid w:val="009E7054"/>
    <w:rsid w:val="009F6ECA"/>
    <w:rsid w:val="00A06A24"/>
    <w:rsid w:val="00A10F3F"/>
    <w:rsid w:val="00A23803"/>
    <w:rsid w:val="00AC1EB8"/>
    <w:rsid w:val="00AC478A"/>
    <w:rsid w:val="00AD2DCA"/>
    <w:rsid w:val="00B05B4E"/>
    <w:rsid w:val="00B365FE"/>
    <w:rsid w:val="00B556E8"/>
    <w:rsid w:val="00B87A30"/>
    <w:rsid w:val="00BA2FF7"/>
    <w:rsid w:val="00BC7AD2"/>
    <w:rsid w:val="00C35B27"/>
    <w:rsid w:val="00C52B05"/>
    <w:rsid w:val="00C6303D"/>
    <w:rsid w:val="00CC3A99"/>
    <w:rsid w:val="00D103C0"/>
    <w:rsid w:val="00D20C49"/>
    <w:rsid w:val="00D26878"/>
    <w:rsid w:val="00D547BE"/>
    <w:rsid w:val="00D75FAE"/>
    <w:rsid w:val="00D9136A"/>
    <w:rsid w:val="00DD49F8"/>
    <w:rsid w:val="00DE764F"/>
    <w:rsid w:val="00E30EA9"/>
    <w:rsid w:val="00E72F70"/>
    <w:rsid w:val="00F16D1C"/>
    <w:rsid w:val="00F77F2F"/>
    <w:rsid w:val="00F870B1"/>
    <w:rsid w:val="00FD5644"/>
    <w:rsid w:val="00FD7444"/>
    <w:rsid w:val="00FF58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5DAD3B-AEB5-4332-A073-B21FA533A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71357"/>
    <w:pPr>
      <w:ind w:left="720"/>
      <w:contextualSpacing/>
    </w:pPr>
  </w:style>
  <w:style w:type="paragraph" w:styleId="Encabezado">
    <w:name w:val="header"/>
    <w:basedOn w:val="Normal"/>
    <w:link w:val="EncabezadoCar"/>
    <w:uiPriority w:val="99"/>
    <w:unhideWhenUsed/>
    <w:rsid w:val="00A2380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23803"/>
  </w:style>
  <w:style w:type="paragraph" w:styleId="Piedepgina">
    <w:name w:val="footer"/>
    <w:basedOn w:val="Normal"/>
    <w:link w:val="PiedepginaCar"/>
    <w:uiPriority w:val="99"/>
    <w:unhideWhenUsed/>
    <w:rsid w:val="00A238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238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40A49B-BF5E-4882-AD03-08E12AB6E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13</Pages>
  <Words>3583</Words>
  <Characters>19707</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SERVICIOS</dc:creator>
  <cp:keywords/>
  <dc:description/>
  <cp:lastModifiedBy>transparencia cecyte</cp:lastModifiedBy>
  <cp:revision>18</cp:revision>
  <dcterms:created xsi:type="dcterms:W3CDTF">2023-05-22T06:11:00Z</dcterms:created>
  <dcterms:modified xsi:type="dcterms:W3CDTF">2023-05-29T02:15:00Z</dcterms:modified>
</cp:coreProperties>
</file>